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275" w:rsidRDefault="004F7275" w:rsidP="005C4101">
      <w:pPr>
        <w:tabs>
          <w:tab w:val="left" w:pos="8647"/>
        </w:tabs>
        <w:jc w:val="center"/>
        <w:rPr>
          <w:b/>
        </w:rPr>
      </w:pPr>
      <w:r>
        <w:rPr>
          <w:b/>
        </w:rPr>
        <w:t xml:space="preserve">Приложение к </w:t>
      </w:r>
      <w:r w:rsidR="005C4101">
        <w:rPr>
          <w:b/>
        </w:rPr>
        <w:t xml:space="preserve">рабочей </w:t>
      </w:r>
      <w:r>
        <w:rPr>
          <w:b/>
        </w:rPr>
        <w:t>учебной программе</w:t>
      </w:r>
      <w:r w:rsidR="005C4101">
        <w:rPr>
          <w:b/>
        </w:rPr>
        <w:t xml:space="preserve"> (</w:t>
      </w:r>
      <w:r w:rsidR="005C4101">
        <w:rPr>
          <w:b/>
          <w:lang w:val="en-US"/>
        </w:rPr>
        <w:t>Syllabus</w:t>
      </w:r>
      <w:r w:rsidR="005C4101">
        <w:rPr>
          <w:b/>
        </w:rPr>
        <w:t>)</w:t>
      </w:r>
    </w:p>
    <w:p w:rsidR="004F7275" w:rsidRDefault="005C4101" w:rsidP="004F7275">
      <w:pPr>
        <w:tabs>
          <w:tab w:val="left" w:pos="8647"/>
        </w:tabs>
        <w:jc w:val="center"/>
        <w:rPr>
          <w:b/>
        </w:rPr>
      </w:pPr>
      <w:r>
        <w:rPr>
          <w:b/>
        </w:rPr>
        <w:t>Программа дисциплины</w:t>
      </w:r>
      <w:r w:rsidR="004F7275">
        <w:rPr>
          <w:b/>
        </w:rPr>
        <w:t xml:space="preserve"> </w:t>
      </w:r>
      <w:r>
        <w:rPr>
          <w:b/>
        </w:rPr>
        <w:t>для обучающихся</w:t>
      </w:r>
    </w:p>
    <w:p w:rsidR="004F7275" w:rsidRDefault="00767B34" w:rsidP="004F7275">
      <w:pPr>
        <w:jc w:val="center"/>
        <w:rPr>
          <w:b/>
        </w:rPr>
      </w:pPr>
      <w:r>
        <w:rPr>
          <w:b/>
        </w:rPr>
        <w:t xml:space="preserve"> на 2018 - 2019</w:t>
      </w:r>
      <w:r w:rsidR="005C4101">
        <w:rPr>
          <w:b/>
        </w:rPr>
        <w:t xml:space="preserve"> учебный год</w:t>
      </w:r>
    </w:p>
    <w:p w:rsidR="004F7275" w:rsidRDefault="00CE542D" w:rsidP="004F7275">
      <w:pPr>
        <w:jc w:val="center"/>
        <w:rPr>
          <w:b/>
        </w:rPr>
      </w:pPr>
      <w:r>
        <w:rPr>
          <w:b/>
          <w:lang w:val="en-US"/>
        </w:rPr>
        <w:t>RMKM</w:t>
      </w:r>
      <w:r w:rsidR="00140FD2">
        <w:rPr>
          <w:b/>
        </w:rPr>
        <w:t xml:space="preserve"> 5304</w:t>
      </w:r>
      <w:r w:rsidR="005C4101">
        <w:rPr>
          <w:b/>
        </w:rPr>
        <w:t xml:space="preserve"> Развитие медиакомпетентности и критического мышления</w:t>
      </w:r>
    </w:p>
    <w:p w:rsidR="004F7275" w:rsidRDefault="004F7275" w:rsidP="004F7275">
      <w:pPr>
        <w:jc w:val="center"/>
        <w:rPr>
          <w:color w:val="FF0000"/>
          <w:sz w:val="20"/>
          <w:szCs w:val="20"/>
        </w:rPr>
      </w:pPr>
    </w:p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283"/>
        <w:gridCol w:w="120"/>
        <w:gridCol w:w="589"/>
        <w:gridCol w:w="541"/>
        <w:gridCol w:w="593"/>
        <w:gridCol w:w="769"/>
        <w:gridCol w:w="223"/>
        <w:gridCol w:w="142"/>
        <w:gridCol w:w="590"/>
        <w:gridCol w:w="544"/>
        <w:gridCol w:w="992"/>
        <w:gridCol w:w="567"/>
        <w:gridCol w:w="1932"/>
        <w:gridCol w:w="1612"/>
      </w:tblGrid>
      <w:tr w:rsidR="004F7275" w:rsidRPr="00562951" w:rsidTr="00140FD2">
        <w:tc>
          <w:tcPr>
            <w:tcW w:w="104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jc w:val="center"/>
              <w:rPr>
                <w:b/>
                <w:sz w:val="18"/>
                <w:szCs w:val="18"/>
              </w:rPr>
            </w:pPr>
            <w:r w:rsidRPr="00767B34">
              <w:rPr>
                <w:b/>
                <w:sz w:val="18"/>
                <w:szCs w:val="18"/>
              </w:rPr>
              <w:t>1. Основная информация</w:t>
            </w:r>
          </w:p>
        </w:tc>
      </w:tr>
      <w:tr w:rsidR="004F7275" w:rsidRPr="00562951" w:rsidTr="00140FD2">
        <w:tc>
          <w:tcPr>
            <w:tcW w:w="1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Факультет</w:t>
            </w: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Гуманитарно-социальный</w:t>
            </w:r>
          </w:p>
        </w:tc>
      </w:tr>
      <w:tr w:rsidR="004F7275" w:rsidRPr="00562951" w:rsidTr="00140FD2">
        <w:tc>
          <w:tcPr>
            <w:tcW w:w="1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Специальность</w:t>
            </w: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Журналистика</w:t>
            </w:r>
          </w:p>
        </w:tc>
      </w:tr>
      <w:tr w:rsidR="004F7275" w:rsidRPr="00562951" w:rsidTr="00140FD2">
        <w:trPr>
          <w:trHeight w:val="345"/>
        </w:trPr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Курс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880481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 xml:space="preserve">         1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Семестр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767B34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 xml:space="preserve">      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Форма об.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767B34" w:rsidP="005C4101">
            <w:pPr>
              <w:ind w:left="-533" w:firstLine="533"/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О</w:t>
            </w:r>
            <w:r w:rsidR="004F7275" w:rsidRPr="00767B34">
              <w:rPr>
                <w:sz w:val="18"/>
                <w:szCs w:val="18"/>
              </w:rPr>
              <w:t>чная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767B34">
            <w:pPr>
              <w:ind w:left="-533" w:firstLine="533"/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Програм</w:t>
            </w:r>
            <w:r w:rsidR="00767B34" w:rsidRPr="00767B34">
              <w:rPr>
                <w:sz w:val="18"/>
                <w:szCs w:val="18"/>
              </w:rPr>
              <w:t>м</w:t>
            </w:r>
            <w:r w:rsidRPr="00767B34">
              <w:rPr>
                <w:sz w:val="18"/>
                <w:szCs w:val="18"/>
              </w:rPr>
              <w:t>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ind w:left="-533" w:firstLine="533"/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Осн.обр.</w:t>
            </w:r>
          </w:p>
        </w:tc>
      </w:tr>
      <w:tr w:rsidR="004F7275" w:rsidRPr="00562951" w:rsidTr="00140FD2">
        <w:tc>
          <w:tcPr>
            <w:tcW w:w="1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Цикл дисциплины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140FD2" w:rsidP="005C41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П</w:t>
            </w:r>
            <w:r w:rsidR="004F7275" w:rsidRPr="00767B34">
              <w:rPr>
                <w:sz w:val="18"/>
                <w:szCs w:val="18"/>
              </w:rPr>
              <w:t>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ind w:left="-533" w:firstLine="533"/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Компонент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5C4101" w:rsidP="005C4101">
            <w:pPr>
              <w:ind w:left="-533" w:firstLine="533"/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КВ</w:t>
            </w:r>
          </w:p>
        </w:tc>
      </w:tr>
      <w:tr w:rsidR="004F7275" w:rsidRPr="00562951" w:rsidTr="00140FD2">
        <w:tc>
          <w:tcPr>
            <w:tcW w:w="1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Кол-во кредитов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5C4101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 xml:space="preserve">               3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ind w:left="-533" w:firstLine="533"/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Количество часов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ind w:left="-533" w:firstLine="533"/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 xml:space="preserve">                 </w:t>
            </w:r>
            <w:r w:rsidR="00E851D6" w:rsidRPr="00767B34">
              <w:rPr>
                <w:sz w:val="18"/>
                <w:szCs w:val="18"/>
              </w:rPr>
              <w:t>135</w:t>
            </w:r>
          </w:p>
        </w:tc>
      </w:tr>
      <w:tr w:rsidR="004F7275" w:rsidRPr="00562951" w:rsidTr="00140FD2">
        <w:tc>
          <w:tcPr>
            <w:tcW w:w="1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Место проведения занятий</w:t>
            </w: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5C4101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Корпус 1, ауд. 235</w:t>
            </w:r>
          </w:p>
        </w:tc>
      </w:tr>
      <w:tr w:rsidR="004F7275" w:rsidRPr="00562951" w:rsidTr="00140FD2">
        <w:tc>
          <w:tcPr>
            <w:tcW w:w="1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5C4101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Руководите</w:t>
            </w:r>
            <w:r w:rsidR="004F7275" w:rsidRPr="00767B34">
              <w:rPr>
                <w:sz w:val="18"/>
                <w:szCs w:val="18"/>
              </w:rPr>
              <w:t>ль программы</w:t>
            </w: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5C4101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Машкова Светлана Николаевна</w:t>
            </w:r>
          </w:p>
        </w:tc>
      </w:tr>
      <w:tr w:rsidR="004F7275" w:rsidRPr="00562951" w:rsidTr="00140FD2">
        <w:tc>
          <w:tcPr>
            <w:tcW w:w="1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Преподаватель</w:t>
            </w: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5C4101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Машкова Светлана Николаевна</w:t>
            </w:r>
          </w:p>
        </w:tc>
      </w:tr>
      <w:tr w:rsidR="004F7275" w:rsidRPr="00562951" w:rsidTr="00140FD2">
        <w:tc>
          <w:tcPr>
            <w:tcW w:w="24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Время консультаций</w:t>
            </w:r>
          </w:p>
          <w:p w:rsidR="004F7275" w:rsidRPr="00767B34" w:rsidRDefault="004F7275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(СРОП инд.)</w:t>
            </w:r>
          </w:p>
        </w:tc>
        <w:tc>
          <w:tcPr>
            <w:tcW w:w="2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jc w:val="center"/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1-я неделя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jc w:val="center"/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2-я неделя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jc w:val="center"/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3-я неделя</w:t>
            </w:r>
          </w:p>
        </w:tc>
      </w:tr>
      <w:tr w:rsidR="004F7275" w:rsidRPr="00562951" w:rsidTr="00140FD2">
        <w:tc>
          <w:tcPr>
            <w:tcW w:w="24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767B34" w:rsidRDefault="004F7275" w:rsidP="005C4101">
            <w:pPr>
              <w:rPr>
                <w:sz w:val="18"/>
                <w:szCs w:val="18"/>
              </w:rPr>
            </w:pPr>
          </w:p>
        </w:tc>
        <w:tc>
          <w:tcPr>
            <w:tcW w:w="2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rPr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rPr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rPr>
                <w:sz w:val="18"/>
                <w:szCs w:val="18"/>
              </w:rPr>
            </w:pPr>
          </w:p>
        </w:tc>
      </w:tr>
      <w:tr w:rsidR="004F7275" w:rsidRPr="00562951" w:rsidTr="00140FD2">
        <w:tc>
          <w:tcPr>
            <w:tcW w:w="104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jc w:val="center"/>
              <w:rPr>
                <w:b/>
                <w:sz w:val="18"/>
                <w:szCs w:val="18"/>
              </w:rPr>
            </w:pPr>
            <w:r w:rsidRPr="00767B34">
              <w:rPr>
                <w:b/>
                <w:sz w:val="18"/>
                <w:szCs w:val="18"/>
              </w:rPr>
              <w:t>2 Пререквизиты и постреквизиты</w:t>
            </w:r>
          </w:p>
        </w:tc>
      </w:tr>
      <w:tr w:rsidR="004F7275" w:rsidRPr="00880481" w:rsidTr="00140FD2">
        <w:trPr>
          <w:trHeight w:val="380"/>
        </w:trPr>
        <w:tc>
          <w:tcPr>
            <w:tcW w:w="1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Пререквизиты</w:t>
            </w: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34" w:rsidRPr="00767B34" w:rsidRDefault="00767B34" w:rsidP="00767B3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 xml:space="preserve">Психология, педагогика. </w:t>
            </w:r>
          </w:p>
          <w:p w:rsidR="004F7275" w:rsidRPr="00767B34" w:rsidRDefault="004F7275" w:rsidP="005C410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4F7275" w:rsidRPr="00880481" w:rsidTr="00140FD2">
        <w:tc>
          <w:tcPr>
            <w:tcW w:w="1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Постреквизиты</w:t>
            </w: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767B34" w:rsidP="005C4101">
            <w:pPr>
              <w:ind w:right="-365"/>
              <w:jc w:val="both"/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Медиапедагогика.</w:t>
            </w:r>
          </w:p>
        </w:tc>
      </w:tr>
      <w:tr w:rsidR="004F7275" w:rsidRPr="00880481" w:rsidTr="00140FD2">
        <w:tc>
          <w:tcPr>
            <w:tcW w:w="104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jc w:val="center"/>
              <w:rPr>
                <w:b/>
                <w:sz w:val="18"/>
                <w:szCs w:val="18"/>
              </w:rPr>
            </w:pPr>
            <w:r w:rsidRPr="00767B34">
              <w:rPr>
                <w:b/>
                <w:sz w:val="18"/>
                <w:szCs w:val="18"/>
              </w:rPr>
              <w:t>3 Цель и задачи дисциплины</w:t>
            </w:r>
          </w:p>
        </w:tc>
      </w:tr>
      <w:tr w:rsidR="004F7275" w:rsidRPr="00880481" w:rsidTr="00140FD2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Цель</w:t>
            </w:r>
          </w:p>
        </w:tc>
        <w:tc>
          <w:tcPr>
            <w:tcW w:w="94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880481" w:rsidP="005C4101">
            <w:pPr>
              <w:jc w:val="both"/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овладеть необходимыми теоретическими знаниями в области медиакомпетентности и навыками критического мышления</w:t>
            </w:r>
            <w:r w:rsidRPr="00767B34">
              <w:rPr>
                <w:color w:val="000000"/>
                <w:sz w:val="18"/>
                <w:szCs w:val="18"/>
              </w:rPr>
              <w:t xml:space="preserve">, </w:t>
            </w:r>
            <w:r w:rsidRPr="00767B34">
              <w:rPr>
                <w:sz w:val="18"/>
                <w:szCs w:val="18"/>
              </w:rPr>
              <w:t>развить навыки критического творческого мышления будущих психологов по отношению к системе медиа и медиатекстам</w:t>
            </w:r>
          </w:p>
        </w:tc>
      </w:tr>
      <w:tr w:rsidR="004F7275" w:rsidRPr="00880481" w:rsidTr="00140FD2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Задачи</w:t>
            </w:r>
          </w:p>
        </w:tc>
        <w:tc>
          <w:tcPr>
            <w:tcW w:w="94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767B34" w:rsidP="00880481">
            <w:pPr>
              <w:ind w:right="-365"/>
              <w:jc w:val="both"/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 xml:space="preserve">познакомить обучающихся с основными понятиями, связанными со сферой развития критического </w:t>
            </w:r>
            <w:bookmarkStart w:id="0" w:name="_GoBack"/>
            <w:bookmarkEnd w:id="0"/>
            <w:r w:rsidRPr="00767B34">
              <w:rPr>
                <w:sz w:val="18"/>
                <w:szCs w:val="18"/>
              </w:rPr>
              <w:t>мышления в медиаобразовании; обучить технологии развития критического мышления в процессе медиаобразования и различным видам анализа процессов функционирования медиа в социуме и медиатекстов на медиаобразовательных занятиях.</w:t>
            </w:r>
          </w:p>
        </w:tc>
      </w:tr>
      <w:tr w:rsidR="004F7275" w:rsidRPr="00880481" w:rsidTr="00140FD2">
        <w:tc>
          <w:tcPr>
            <w:tcW w:w="104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jc w:val="center"/>
              <w:rPr>
                <w:b/>
                <w:sz w:val="18"/>
                <w:szCs w:val="18"/>
              </w:rPr>
            </w:pPr>
            <w:r w:rsidRPr="00767B34">
              <w:rPr>
                <w:b/>
                <w:sz w:val="18"/>
                <w:szCs w:val="18"/>
              </w:rPr>
              <w:t>4 Распределение академических часов</w:t>
            </w:r>
          </w:p>
        </w:tc>
      </w:tr>
      <w:tr w:rsidR="005C4101" w:rsidRPr="00880481" w:rsidTr="00140FD2">
        <w:tc>
          <w:tcPr>
            <w:tcW w:w="1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01" w:rsidRPr="00767B34" w:rsidRDefault="005C4101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01" w:rsidRPr="00767B34" w:rsidRDefault="005C4101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Лекции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01" w:rsidRPr="00767B34" w:rsidRDefault="005C4101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Практ.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01" w:rsidRPr="00767B34" w:rsidRDefault="005C4101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Студ.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01" w:rsidRPr="00767B34" w:rsidRDefault="005C4101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СРОП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01" w:rsidRPr="00767B34" w:rsidRDefault="005C4101" w:rsidP="005C4101">
            <w:pPr>
              <w:jc w:val="center"/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 xml:space="preserve">СРО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01" w:rsidRPr="00767B34" w:rsidRDefault="005C4101" w:rsidP="005C4101">
            <w:pPr>
              <w:jc w:val="center"/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Форма контроля</w:t>
            </w:r>
          </w:p>
        </w:tc>
      </w:tr>
      <w:tr w:rsidR="005C4101" w:rsidRPr="00880481" w:rsidTr="00140FD2">
        <w:trPr>
          <w:trHeight w:val="195"/>
        </w:trPr>
        <w:tc>
          <w:tcPr>
            <w:tcW w:w="1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01" w:rsidRPr="00767B34" w:rsidRDefault="005C4101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 xml:space="preserve">3  кредита,  </w:t>
            </w:r>
            <w:r w:rsidR="00E851D6" w:rsidRPr="00767B34">
              <w:rPr>
                <w:sz w:val="18"/>
                <w:szCs w:val="18"/>
              </w:rPr>
              <w:t>135</w:t>
            </w:r>
            <w:r w:rsidRPr="00767B34">
              <w:rPr>
                <w:sz w:val="18"/>
                <w:szCs w:val="18"/>
              </w:rPr>
              <w:t xml:space="preserve"> часов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01" w:rsidRPr="00767B34" w:rsidRDefault="005C4101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01" w:rsidRPr="00767B34" w:rsidRDefault="005C4101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 xml:space="preserve">    </w:t>
            </w:r>
            <w:r w:rsidR="00767B34" w:rsidRPr="00767B34">
              <w:rPr>
                <w:sz w:val="18"/>
                <w:szCs w:val="18"/>
              </w:rPr>
              <w:t>4</w:t>
            </w:r>
            <w:r w:rsidRPr="00767B34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01" w:rsidRPr="00767B34" w:rsidRDefault="00767B34" w:rsidP="005C4101">
            <w:pPr>
              <w:rPr>
                <w:sz w:val="18"/>
                <w:szCs w:val="18"/>
                <w:highlight w:val="yellow"/>
              </w:rPr>
            </w:pPr>
            <w:r w:rsidRPr="00767B34">
              <w:rPr>
                <w:sz w:val="18"/>
                <w:szCs w:val="18"/>
              </w:rPr>
              <w:t xml:space="preserve">    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01" w:rsidRPr="00506984" w:rsidRDefault="005C4101" w:rsidP="005C4101">
            <w:pPr>
              <w:rPr>
                <w:sz w:val="18"/>
                <w:szCs w:val="18"/>
                <w:lang w:val="en-US"/>
              </w:rPr>
            </w:pPr>
            <w:r w:rsidRPr="00506984">
              <w:rPr>
                <w:sz w:val="18"/>
                <w:szCs w:val="18"/>
              </w:rPr>
              <w:t xml:space="preserve">  </w:t>
            </w:r>
            <w:r w:rsidR="00CE542D" w:rsidRPr="00506984"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01" w:rsidRPr="00506984" w:rsidRDefault="005C4101" w:rsidP="005C4101">
            <w:pPr>
              <w:rPr>
                <w:sz w:val="18"/>
                <w:szCs w:val="18"/>
              </w:rPr>
            </w:pPr>
            <w:r w:rsidRPr="00506984">
              <w:rPr>
                <w:sz w:val="18"/>
                <w:szCs w:val="18"/>
              </w:rPr>
              <w:t xml:space="preserve">   </w:t>
            </w:r>
            <w:r w:rsidR="00506984" w:rsidRPr="00506984">
              <w:rPr>
                <w:sz w:val="18"/>
                <w:szCs w:val="18"/>
              </w:rPr>
              <w:t>65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01" w:rsidRPr="00767B34" w:rsidRDefault="005C4101" w:rsidP="005C4101">
            <w:pPr>
              <w:jc w:val="center"/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Экзамен</w:t>
            </w:r>
          </w:p>
        </w:tc>
      </w:tr>
      <w:tr w:rsidR="004F7275" w:rsidRPr="00880481" w:rsidTr="00140FD2">
        <w:tc>
          <w:tcPr>
            <w:tcW w:w="104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jc w:val="center"/>
              <w:rPr>
                <w:b/>
                <w:sz w:val="18"/>
                <w:szCs w:val="18"/>
              </w:rPr>
            </w:pPr>
            <w:r w:rsidRPr="00767B34">
              <w:rPr>
                <w:b/>
                <w:sz w:val="18"/>
                <w:szCs w:val="18"/>
              </w:rPr>
              <w:t>5 Содержание дисциплины</w:t>
            </w:r>
          </w:p>
        </w:tc>
      </w:tr>
      <w:tr w:rsidR="004F7275" w:rsidRPr="00880481" w:rsidTr="00140FD2">
        <w:tc>
          <w:tcPr>
            <w:tcW w:w="104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FD2" w:rsidRDefault="00880481" w:rsidP="005C4101">
            <w:pPr>
              <w:ind w:right="-365"/>
              <w:jc w:val="both"/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Дисциплина «</w:t>
            </w:r>
            <w:r w:rsidRPr="00767B34">
              <w:rPr>
                <w:sz w:val="18"/>
                <w:szCs w:val="18"/>
                <w:lang w:val="kk-KZ"/>
              </w:rPr>
              <w:t xml:space="preserve">Развитие медиакомпетентности </w:t>
            </w:r>
            <w:r w:rsidR="005C4101" w:rsidRPr="00767B34">
              <w:rPr>
                <w:sz w:val="18"/>
                <w:szCs w:val="18"/>
                <w:lang w:val="kk-KZ"/>
              </w:rPr>
              <w:t xml:space="preserve">и </w:t>
            </w:r>
            <w:r w:rsidR="005C4101" w:rsidRPr="00767B34">
              <w:rPr>
                <w:sz w:val="18"/>
                <w:szCs w:val="18"/>
              </w:rPr>
              <w:t>критического</w:t>
            </w:r>
            <w:r w:rsidRPr="00767B34">
              <w:rPr>
                <w:sz w:val="18"/>
                <w:szCs w:val="18"/>
              </w:rPr>
              <w:t xml:space="preserve"> мышления» является элективной цикла базовых дисциплин курса. </w:t>
            </w:r>
          </w:p>
          <w:p w:rsidR="00140FD2" w:rsidRDefault="00880481" w:rsidP="005C4101">
            <w:pPr>
              <w:ind w:right="-365"/>
              <w:jc w:val="both"/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Теория  медиаобразования как развития критического мышления   в последние десятилетия обрела не только сторонников,</w:t>
            </w:r>
          </w:p>
          <w:p w:rsidR="00140FD2" w:rsidRDefault="00880481" w:rsidP="005C4101">
            <w:pPr>
              <w:ind w:right="-365"/>
              <w:jc w:val="both"/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 xml:space="preserve"> но и оппонентов, хотя   экспертный опрос специалистов в области медиаобразования из разных стран показал, что большинство из</w:t>
            </w:r>
          </w:p>
          <w:p w:rsidR="00140FD2" w:rsidRDefault="00880481" w:rsidP="005C4101">
            <w:pPr>
              <w:ind w:right="-365"/>
              <w:jc w:val="both"/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 xml:space="preserve"> них (84%) полагает, что важнейшей целью медиаобразования является развитие способности к критическому мышлению, </w:t>
            </w:r>
          </w:p>
          <w:p w:rsidR="004F7275" w:rsidRPr="00767B34" w:rsidRDefault="00880481" w:rsidP="005C4101">
            <w:pPr>
              <w:ind w:right="-365"/>
              <w:jc w:val="both"/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критической автономии личности, к восприятию, оценке, пониманию, анализу медиатекстов.</w:t>
            </w:r>
          </w:p>
        </w:tc>
      </w:tr>
      <w:tr w:rsidR="004F7275" w:rsidRPr="00562951" w:rsidTr="00140FD2">
        <w:tc>
          <w:tcPr>
            <w:tcW w:w="104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jc w:val="center"/>
              <w:rPr>
                <w:b/>
                <w:sz w:val="18"/>
                <w:szCs w:val="18"/>
              </w:rPr>
            </w:pPr>
            <w:r w:rsidRPr="00767B34">
              <w:rPr>
                <w:b/>
                <w:sz w:val="18"/>
                <w:szCs w:val="18"/>
              </w:rPr>
              <w:t>6 Политика курса</w:t>
            </w:r>
          </w:p>
        </w:tc>
      </w:tr>
      <w:tr w:rsidR="004F7275" w:rsidRPr="00562951" w:rsidTr="00140FD2">
        <w:tc>
          <w:tcPr>
            <w:tcW w:w="104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01" w:rsidRPr="00767B34" w:rsidRDefault="005C4101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 xml:space="preserve">1Студент должен систематически готовиться к занятиям, выполнять все задания. </w:t>
            </w:r>
          </w:p>
          <w:p w:rsidR="005C4101" w:rsidRPr="00767B34" w:rsidRDefault="005C4101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2 Все виды контролей могут пересдаваться один раз только при получении отрицательной оценки, при этом баллы уменьшаются с коэффициентом 0,8. С положительной оценки пересдавать нельзя!</w:t>
            </w:r>
          </w:p>
          <w:p w:rsidR="005C4101" w:rsidRPr="00767B34" w:rsidRDefault="005C4101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 xml:space="preserve">3 Пропущенные занятия необходимо обязательно отработать в установленные сроки. </w:t>
            </w:r>
          </w:p>
          <w:p w:rsidR="005C4101" w:rsidRPr="00767B34" w:rsidRDefault="005C4101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 xml:space="preserve">4 На занятиях не отвлекаться и не пользоваться сотовыми телефонами. </w:t>
            </w:r>
          </w:p>
          <w:p w:rsidR="005C4101" w:rsidRPr="00767B34" w:rsidRDefault="005C4101" w:rsidP="005C4101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5 Опоздавшие студенты к занятиям не допускаются.</w:t>
            </w:r>
          </w:p>
          <w:p w:rsidR="004F7275" w:rsidRPr="00767B34" w:rsidRDefault="005C4101" w:rsidP="005C4101">
            <w:pPr>
              <w:jc w:val="both"/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6  В верхней одежде в аудиторию входить запрещается.</w:t>
            </w:r>
          </w:p>
        </w:tc>
      </w:tr>
      <w:tr w:rsidR="004F7275" w:rsidRPr="00562951" w:rsidTr="00140FD2">
        <w:tc>
          <w:tcPr>
            <w:tcW w:w="104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jc w:val="center"/>
              <w:rPr>
                <w:b/>
                <w:sz w:val="20"/>
                <w:szCs w:val="20"/>
              </w:rPr>
            </w:pPr>
            <w:r w:rsidRPr="00767B34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4F7275" w:rsidRPr="00562951" w:rsidTr="00140FD2"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rPr>
                <w:sz w:val="20"/>
                <w:szCs w:val="20"/>
              </w:rPr>
            </w:pPr>
            <w:r w:rsidRPr="00767B34">
              <w:rPr>
                <w:sz w:val="20"/>
                <w:szCs w:val="20"/>
              </w:rPr>
              <w:t>Основная</w:t>
            </w:r>
          </w:p>
        </w:tc>
        <w:tc>
          <w:tcPr>
            <w:tcW w:w="92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34" w:rsidRPr="00767B34" w:rsidRDefault="00767B34" w:rsidP="00767B34">
            <w:pPr>
              <w:pStyle w:val="a5"/>
              <w:ind w:firstLine="0"/>
              <w:jc w:val="both"/>
              <w:rPr>
                <w:b w:val="0"/>
                <w:bCs w:val="0"/>
                <w:iCs/>
                <w:sz w:val="18"/>
                <w:szCs w:val="18"/>
              </w:rPr>
            </w:pPr>
            <w:r w:rsidRPr="00767B34">
              <w:rPr>
                <w:b w:val="0"/>
                <w:bCs w:val="0"/>
                <w:iCs/>
                <w:sz w:val="18"/>
                <w:szCs w:val="18"/>
              </w:rPr>
              <w:t xml:space="preserve">1. Федоров А.В. Развитие медиакомпетентности и критического мышления студентов педагогического вуза. – М.: Изд-во МОО ВПП ЮНЕСКО «Информация для всех», 2007. – 616 c. </w:t>
            </w:r>
          </w:p>
          <w:p w:rsidR="00767B34" w:rsidRPr="00767B34" w:rsidRDefault="00767B34" w:rsidP="00767B34">
            <w:pPr>
              <w:pStyle w:val="a5"/>
              <w:ind w:firstLine="0"/>
              <w:jc w:val="both"/>
              <w:rPr>
                <w:b w:val="0"/>
                <w:bCs w:val="0"/>
                <w:iCs/>
                <w:sz w:val="18"/>
                <w:szCs w:val="18"/>
              </w:rPr>
            </w:pPr>
            <w:r w:rsidRPr="00767B34">
              <w:rPr>
                <w:b w:val="0"/>
                <w:bCs w:val="0"/>
                <w:iCs/>
                <w:sz w:val="18"/>
                <w:szCs w:val="18"/>
              </w:rPr>
              <w:t xml:space="preserve">2.Мурюкина Е.В. Развитие критического мышления и медиакомпетентности студентов в процессе анализа прессы. Учебное пособие. – Таганрог: Центр развития личности, 2008. – 537 с. </w:t>
            </w:r>
          </w:p>
          <w:p w:rsidR="00767B34" w:rsidRPr="00767B34" w:rsidRDefault="00767B34" w:rsidP="00767B34">
            <w:pPr>
              <w:pStyle w:val="a5"/>
              <w:ind w:firstLine="0"/>
              <w:jc w:val="both"/>
              <w:rPr>
                <w:b w:val="0"/>
                <w:bCs w:val="0"/>
                <w:iCs/>
                <w:sz w:val="18"/>
                <w:szCs w:val="18"/>
              </w:rPr>
            </w:pPr>
            <w:r w:rsidRPr="00767B34">
              <w:rPr>
                <w:b w:val="0"/>
                <w:bCs w:val="0"/>
                <w:iCs/>
                <w:sz w:val="18"/>
                <w:szCs w:val="18"/>
              </w:rPr>
              <w:t xml:space="preserve">3.Столбникова Е.А. Развитие критического мышления студентов педагогического вуза в процессе медиаобразования (на материале рекламы). – Таганрог: Изд-во Кучма, 2006. – 160 с.  </w:t>
            </w:r>
          </w:p>
          <w:p w:rsidR="004F7275" w:rsidRPr="00767B34" w:rsidRDefault="00767B34" w:rsidP="00767B34">
            <w:pPr>
              <w:pStyle w:val="a5"/>
              <w:ind w:firstLine="0"/>
              <w:jc w:val="both"/>
              <w:rPr>
                <w:b w:val="0"/>
                <w:bCs w:val="0"/>
                <w:iCs/>
                <w:sz w:val="18"/>
                <w:szCs w:val="18"/>
              </w:rPr>
            </w:pPr>
            <w:r w:rsidRPr="00767B34">
              <w:rPr>
                <w:b w:val="0"/>
                <w:bCs w:val="0"/>
                <w:iCs/>
                <w:sz w:val="18"/>
                <w:szCs w:val="18"/>
              </w:rPr>
              <w:t>4.Столбникова Е.А. Медиаобразование: проблема воспитания критического мышления // Проблемы научной и учебно-методической работы в вузе / Ред. Р.М. Чумичева. – Волгодонск: Волгодонск. Полиграфобъединение,2001. – С.150-155.</w:t>
            </w:r>
          </w:p>
        </w:tc>
      </w:tr>
      <w:tr w:rsidR="004F7275" w:rsidRPr="00562951" w:rsidTr="00140FD2"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767B34" w:rsidRDefault="004F7275" w:rsidP="005C4101">
            <w:pPr>
              <w:rPr>
                <w:sz w:val="20"/>
                <w:szCs w:val="20"/>
              </w:rPr>
            </w:pPr>
            <w:r w:rsidRPr="00767B34">
              <w:rPr>
                <w:sz w:val="20"/>
                <w:szCs w:val="20"/>
              </w:rPr>
              <w:t>Дополнительная</w:t>
            </w:r>
          </w:p>
        </w:tc>
        <w:tc>
          <w:tcPr>
            <w:tcW w:w="92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84" w:rsidRDefault="00767B34" w:rsidP="00767B34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 xml:space="preserve">5.Вершинская О.Н. Информационно-коммуникационные технологии. – М.:Наука, 2007. – 342 с. </w:t>
            </w:r>
          </w:p>
          <w:p w:rsidR="00767B34" w:rsidRPr="00767B34" w:rsidRDefault="00506984" w:rsidP="00767B34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>6. Мурюкина</w:t>
            </w:r>
            <w:r w:rsidR="00767B34" w:rsidRPr="00767B34">
              <w:rPr>
                <w:sz w:val="18"/>
                <w:szCs w:val="18"/>
              </w:rPr>
              <w:t xml:space="preserve"> Е.В., Челышева И.В. Развитие критического мышления студентов педагогического вуза в рамках специализации «Медиаобразование». Учебное пособие для вузов / Отв. ред. А.В.Федоров. – Таганрог: Изд-во Кучма, 2007. – 459 с.   </w:t>
            </w:r>
          </w:p>
          <w:p w:rsidR="00767B34" w:rsidRPr="00767B34" w:rsidRDefault="00767B34" w:rsidP="00767B34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 xml:space="preserve">7.Новикова А.А. Медиаобразование в России и Европе в контексте глобализации. –Таганрог: Изд-во Кучма, 2004. – 628 с. </w:t>
            </w:r>
          </w:p>
          <w:p w:rsidR="004F7275" w:rsidRPr="00767B34" w:rsidRDefault="00767B34" w:rsidP="00767B34">
            <w:pPr>
              <w:rPr>
                <w:sz w:val="18"/>
                <w:szCs w:val="18"/>
              </w:rPr>
            </w:pPr>
            <w:r w:rsidRPr="00767B34">
              <w:rPr>
                <w:sz w:val="18"/>
                <w:szCs w:val="18"/>
              </w:rPr>
              <w:t xml:space="preserve">8.Федоров А.В. Основные тенденции развития медиаобразования за </w:t>
            </w:r>
            <w:r w:rsidR="00506984" w:rsidRPr="00767B34">
              <w:rPr>
                <w:sz w:val="18"/>
                <w:szCs w:val="18"/>
              </w:rPr>
              <w:t>рубежом в</w:t>
            </w:r>
            <w:r w:rsidRPr="00767B34">
              <w:rPr>
                <w:sz w:val="18"/>
                <w:szCs w:val="18"/>
              </w:rPr>
              <w:t xml:space="preserve"> 70-80-х годах XX века // Вестник Российского гуманитарного научного фонда. – 2005. – № 1. – С.180-191</w:t>
            </w:r>
          </w:p>
        </w:tc>
      </w:tr>
    </w:tbl>
    <w:p w:rsidR="004F7275" w:rsidRPr="005179EB" w:rsidRDefault="004F7275" w:rsidP="004F7275">
      <w:pPr>
        <w:rPr>
          <w:sz w:val="22"/>
          <w:szCs w:val="22"/>
        </w:rPr>
        <w:sectPr w:rsidR="004F7275" w:rsidRPr="005179EB">
          <w:pgSz w:w="11906" w:h="16838"/>
          <w:pgMar w:top="1134" w:right="850" w:bottom="1134" w:left="1701" w:header="708" w:footer="708" w:gutter="0"/>
          <w:cols w:space="720"/>
        </w:sectPr>
      </w:pPr>
    </w:p>
    <w:p w:rsidR="00525055" w:rsidRDefault="005C4101" w:rsidP="009A672F">
      <w:pPr>
        <w:jc w:val="center"/>
        <w:rPr>
          <w:b/>
        </w:rPr>
      </w:pPr>
      <w:r w:rsidRPr="004B2CCA">
        <w:rPr>
          <w:b/>
        </w:rPr>
        <w:lastRenderedPageBreak/>
        <w:t>8 Календарно-тематический план</w:t>
      </w:r>
    </w:p>
    <w:p w:rsidR="009A672F" w:rsidRPr="004B2CCA" w:rsidRDefault="009A672F" w:rsidP="009A672F">
      <w:pPr>
        <w:jc w:val="center"/>
        <w:rPr>
          <w:b/>
        </w:rPr>
      </w:pPr>
    </w:p>
    <w:tbl>
      <w:tblPr>
        <w:tblStyle w:val="a7"/>
        <w:tblW w:w="14992" w:type="dxa"/>
        <w:tblLayout w:type="fixed"/>
        <w:tblLook w:val="04A0" w:firstRow="1" w:lastRow="0" w:firstColumn="1" w:lastColumn="0" w:noHBand="0" w:noVBand="1"/>
      </w:tblPr>
      <w:tblGrid>
        <w:gridCol w:w="801"/>
        <w:gridCol w:w="706"/>
        <w:gridCol w:w="2570"/>
        <w:gridCol w:w="709"/>
        <w:gridCol w:w="4253"/>
        <w:gridCol w:w="708"/>
        <w:gridCol w:w="4536"/>
        <w:gridCol w:w="709"/>
      </w:tblGrid>
      <w:tr w:rsidR="001057BF" w:rsidRPr="001057BF" w:rsidTr="003D5C4C">
        <w:tc>
          <w:tcPr>
            <w:tcW w:w="801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№ недели</w:t>
            </w:r>
          </w:p>
        </w:tc>
        <w:tc>
          <w:tcPr>
            <w:tcW w:w="706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Мо-</w:t>
            </w:r>
          </w:p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дуль</w:t>
            </w:r>
          </w:p>
        </w:tc>
        <w:tc>
          <w:tcPr>
            <w:tcW w:w="2570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Темы лекций</w:t>
            </w:r>
          </w:p>
        </w:tc>
        <w:tc>
          <w:tcPr>
            <w:tcW w:w="709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Часы</w:t>
            </w:r>
          </w:p>
        </w:tc>
        <w:tc>
          <w:tcPr>
            <w:tcW w:w="4253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Темы практических занятий</w:t>
            </w:r>
          </w:p>
        </w:tc>
        <w:tc>
          <w:tcPr>
            <w:tcW w:w="708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Часы</w:t>
            </w:r>
          </w:p>
        </w:tc>
        <w:tc>
          <w:tcPr>
            <w:tcW w:w="4536" w:type="dxa"/>
          </w:tcPr>
          <w:p w:rsidR="001057BF" w:rsidRPr="001057BF" w:rsidRDefault="001057BF" w:rsidP="001057BF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Темы СРОП (гр)</w:t>
            </w:r>
          </w:p>
        </w:tc>
        <w:tc>
          <w:tcPr>
            <w:tcW w:w="709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Часы</w:t>
            </w:r>
          </w:p>
        </w:tc>
      </w:tr>
      <w:tr w:rsidR="001057BF" w:rsidRPr="001057BF" w:rsidTr="003D5C4C">
        <w:tc>
          <w:tcPr>
            <w:tcW w:w="801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1</w:t>
            </w:r>
          </w:p>
        </w:tc>
        <w:tc>
          <w:tcPr>
            <w:tcW w:w="706" w:type="dxa"/>
            <w:vMerge w:val="restart"/>
            <w:textDirection w:val="btLr"/>
          </w:tcPr>
          <w:p w:rsidR="001057BF" w:rsidRPr="001057BF" w:rsidRDefault="001057BF" w:rsidP="00525055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Модуль1</w:t>
            </w:r>
          </w:p>
        </w:tc>
        <w:tc>
          <w:tcPr>
            <w:tcW w:w="2570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Предмет и задачи курса. Развитие критического мышленипя в медиаобразовании; основные понятия.</w:t>
            </w:r>
          </w:p>
        </w:tc>
        <w:tc>
          <w:tcPr>
            <w:tcW w:w="709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7BF" w:rsidRPr="00235681" w:rsidRDefault="001057BF" w:rsidP="00525055">
            <w:pPr>
              <w:jc w:val="both"/>
              <w:rPr>
                <w:sz w:val="16"/>
                <w:szCs w:val="16"/>
              </w:rPr>
            </w:pPr>
            <w:r w:rsidRPr="00235681">
              <w:rPr>
                <w:sz w:val="16"/>
                <w:szCs w:val="16"/>
              </w:rPr>
              <w:t>Медиатекст как особый тип текста.</w:t>
            </w:r>
          </w:p>
        </w:tc>
        <w:tc>
          <w:tcPr>
            <w:tcW w:w="708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2</w:t>
            </w:r>
          </w:p>
        </w:tc>
        <w:tc>
          <w:tcPr>
            <w:tcW w:w="4536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1057BF" w:rsidRPr="001057BF" w:rsidTr="003D5C4C">
        <w:trPr>
          <w:trHeight w:val="418"/>
        </w:trPr>
        <w:tc>
          <w:tcPr>
            <w:tcW w:w="801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2</w:t>
            </w:r>
          </w:p>
        </w:tc>
        <w:tc>
          <w:tcPr>
            <w:tcW w:w="706" w:type="dxa"/>
            <w:vMerge/>
          </w:tcPr>
          <w:p w:rsidR="001057BF" w:rsidRPr="001057BF" w:rsidRDefault="001057BF" w:rsidP="00525055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70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7BF" w:rsidRPr="00235681" w:rsidRDefault="001057BF" w:rsidP="00525055">
            <w:pPr>
              <w:jc w:val="both"/>
              <w:rPr>
                <w:sz w:val="16"/>
                <w:szCs w:val="16"/>
              </w:rPr>
            </w:pPr>
            <w:r w:rsidRPr="00235681">
              <w:rPr>
                <w:sz w:val="16"/>
                <w:szCs w:val="16"/>
              </w:rPr>
              <w:t>Специфика текста для радио и ТВ.</w:t>
            </w:r>
          </w:p>
        </w:tc>
        <w:tc>
          <w:tcPr>
            <w:tcW w:w="708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3</w:t>
            </w:r>
          </w:p>
        </w:tc>
        <w:tc>
          <w:tcPr>
            <w:tcW w:w="4536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1057BF" w:rsidRPr="001057BF" w:rsidTr="003D5C4C">
        <w:trPr>
          <w:trHeight w:val="439"/>
        </w:trPr>
        <w:tc>
          <w:tcPr>
            <w:tcW w:w="801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3</w:t>
            </w:r>
          </w:p>
        </w:tc>
        <w:tc>
          <w:tcPr>
            <w:tcW w:w="706" w:type="dxa"/>
            <w:vMerge/>
          </w:tcPr>
          <w:p w:rsidR="001057BF" w:rsidRPr="001057BF" w:rsidRDefault="001057BF" w:rsidP="00525055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70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4253" w:type="dxa"/>
          </w:tcPr>
          <w:p w:rsidR="001057BF" w:rsidRPr="00235681" w:rsidRDefault="003C42EA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235681">
              <w:rPr>
                <w:sz w:val="16"/>
                <w:szCs w:val="16"/>
              </w:rPr>
              <w:t>Текст как законченное информационное и структурное целое.</w:t>
            </w:r>
          </w:p>
        </w:tc>
        <w:tc>
          <w:tcPr>
            <w:tcW w:w="708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3</w:t>
            </w:r>
          </w:p>
        </w:tc>
        <w:tc>
          <w:tcPr>
            <w:tcW w:w="4536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 xml:space="preserve">Предмет и задачи курса.  </w:t>
            </w:r>
            <w:r w:rsidRPr="001057BF">
              <w:rPr>
                <w:bCs/>
                <w:color w:val="000000"/>
                <w:sz w:val="16"/>
                <w:szCs w:val="16"/>
              </w:rPr>
              <w:t xml:space="preserve"> Развитие критического мышления в медиаобразовании:  основные понятия.</w:t>
            </w:r>
          </w:p>
        </w:tc>
        <w:tc>
          <w:tcPr>
            <w:tcW w:w="709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5</w:t>
            </w:r>
          </w:p>
        </w:tc>
      </w:tr>
      <w:tr w:rsidR="001057BF" w:rsidRPr="001057BF" w:rsidTr="003D5C4C">
        <w:tc>
          <w:tcPr>
            <w:tcW w:w="801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4</w:t>
            </w:r>
          </w:p>
        </w:tc>
        <w:tc>
          <w:tcPr>
            <w:tcW w:w="706" w:type="dxa"/>
            <w:vMerge/>
          </w:tcPr>
          <w:p w:rsidR="001057BF" w:rsidRPr="001057BF" w:rsidRDefault="001057BF" w:rsidP="00525055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70" w:type="dxa"/>
          </w:tcPr>
          <w:p w:rsidR="001057BF" w:rsidRPr="001057BF" w:rsidRDefault="002A758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2A758F">
              <w:rPr>
                <w:sz w:val="16"/>
                <w:szCs w:val="16"/>
              </w:rPr>
              <w:t>Виды анализа медиатекстов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7BF" w:rsidRPr="00235681" w:rsidRDefault="003C42EA" w:rsidP="00525055">
            <w:pPr>
              <w:rPr>
                <w:sz w:val="16"/>
                <w:szCs w:val="16"/>
              </w:rPr>
            </w:pPr>
            <w:r w:rsidRPr="00235681">
              <w:rPr>
                <w:sz w:val="16"/>
                <w:szCs w:val="16"/>
              </w:rPr>
              <w:t>Текст как речевое произведение. Сюжетный анализ.</w:t>
            </w:r>
          </w:p>
        </w:tc>
        <w:tc>
          <w:tcPr>
            <w:tcW w:w="708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2</w:t>
            </w:r>
          </w:p>
        </w:tc>
        <w:tc>
          <w:tcPr>
            <w:tcW w:w="4536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1057BF" w:rsidRPr="001057BF" w:rsidTr="003D5C4C">
        <w:tc>
          <w:tcPr>
            <w:tcW w:w="801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5</w:t>
            </w:r>
          </w:p>
        </w:tc>
        <w:tc>
          <w:tcPr>
            <w:tcW w:w="706" w:type="dxa"/>
            <w:vMerge/>
          </w:tcPr>
          <w:p w:rsidR="001057BF" w:rsidRPr="001057BF" w:rsidRDefault="001057BF" w:rsidP="00525055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70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7BF" w:rsidRPr="00235681" w:rsidRDefault="003C42EA" w:rsidP="00060E52">
            <w:pPr>
              <w:rPr>
                <w:sz w:val="16"/>
                <w:szCs w:val="16"/>
              </w:rPr>
            </w:pPr>
            <w:r w:rsidRPr="00235681">
              <w:rPr>
                <w:sz w:val="16"/>
                <w:szCs w:val="16"/>
              </w:rPr>
              <w:t>Семантическая цельность текста. Анализ медиа-стереотипов.</w:t>
            </w:r>
          </w:p>
        </w:tc>
        <w:tc>
          <w:tcPr>
            <w:tcW w:w="708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3</w:t>
            </w:r>
          </w:p>
        </w:tc>
        <w:tc>
          <w:tcPr>
            <w:tcW w:w="4536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1057BF" w:rsidRPr="001057BF" w:rsidTr="003D5C4C">
        <w:tc>
          <w:tcPr>
            <w:tcW w:w="801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6</w:t>
            </w:r>
          </w:p>
        </w:tc>
        <w:tc>
          <w:tcPr>
            <w:tcW w:w="706" w:type="dxa"/>
            <w:vMerge/>
          </w:tcPr>
          <w:p w:rsidR="001057BF" w:rsidRPr="001057BF" w:rsidRDefault="001057BF" w:rsidP="00525055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70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4253" w:type="dxa"/>
          </w:tcPr>
          <w:p w:rsidR="001057BF" w:rsidRPr="00235681" w:rsidRDefault="003C42EA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235681">
              <w:rPr>
                <w:sz w:val="16"/>
                <w:szCs w:val="16"/>
              </w:rPr>
              <w:t>Типы текстов. Контент-анализ медиатекстов.</w:t>
            </w:r>
          </w:p>
        </w:tc>
        <w:tc>
          <w:tcPr>
            <w:tcW w:w="708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3</w:t>
            </w:r>
          </w:p>
        </w:tc>
        <w:tc>
          <w:tcPr>
            <w:tcW w:w="4536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Сюжетные компоненты медиатекста</w:t>
            </w:r>
          </w:p>
        </w:tc>
        <w:tc>
          <w:tcPr>
            <w:tcW w:w="709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5</w:t>
            </w:r>
          </w:p>
        </w:tc>
      </w:tr>
      <w:tr w:rsidR="001057BF" w:rsidRPr="001057BF" w:rsidTr="003D5C4C">
        <w:tc>
          <w:tcPr>
            <w:tcW w:w="801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7</w:t>
            </w:r>
          </w:p>
        </w:tc>
        <w:tc>
          <w:tcPr>
            <w:tcW w:w="706" w:type="dxa"/>
            <w:vMerge/>
          </w:tcPr>
          <w:p w:rsidR="001057BF" w:rsidRPr="001057BF" w:rsidRDefault="001057BF" w:rsidP="00525055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70" w:type="dxa"/>
          </w:tcPr>
          <w:p w:rsidR="001057BF" w:rsidRPr="001057BF" w:rsidRDefault="002A758F" w:rsidP="002A758F">
            <w:pPr>
              <w:spacing w:after="160" w:line="259" w:lineRule="auto"/>
              <w:rPr>
                <w:sz w:val="16"/>
                <w:szCs w:val="16"/>
              </w:rPr>
            </w:pPr>
            <w:r w:rsidRPr="002A758F">
              <w:rPr>
                <w:sz w:val="16"/>
                <w:szCs w:val="16"/>
              </w:rPr>
              <w:t>Структурный анализ процессов функционирования медиа в социуме и медиатекстов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7BF" w:rsidRPr="00235681" w:rsidRDefault="003C42EA" w:rsidP="00525055">
            <w:pPr>
              <w:rPr>
                <w:sz w:val="16"/>
                <w:szCs w:val="16"/>
              </w:rPr>
            </w:pPr>
            <w:r w:rsidRPr="00235681">
              <w:rPr>
                <w:sz w:val="16"/>
                <w:szCs w:val="16"/>
              </w:rPr>
              <w:t>Виды информации и функционально-смысловые типы изложения.</w:t>
            </w:r>
          </w:p>
        </w:tc>
        <w:tc>
          <w:tcPr>
            <w:tcW w:w="708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2</w:t>
            </w:r>
          </w:p>
        </w:tc>
        <w:tc>
          <w:tcPr>
            <w:tcW w:w="4536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1057BF" w:rsidRPr="001057BF" w:rsidTr="003D5C4C">
        <w:tc>
          <w:tcPr>
            <w:tcW w:w="801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8</w:t>
            </w:r>
          </w:p>
        </w:tc>
        <w:tc>
          <w:tcPr>
            <w:tcW w:w="706" w:type="dxa"/>
            <w:vMerge/>
          </w:tcPr>
          <w:p w:rsidR="001057BF" w:rsidRPr="001057BF" w:rsidRDefault="001057BF" w:rsidP="00525055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70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7BF" w:rsidRPr="00235681" w:rsidRDefault="003C42EA" w:rsidP="00060E52">
            <w:pPr>
              <w:rPr>
                <w:sz w:val="16"/>
                <w:szCs w:val="16"/>
              </w:rPr>
            </w:pPr>
            <w:r w:rsidRPr="00235681">
              <w:rPr>
                <w:sz w:val="16"/>
                <w:szCs w:val="16"/>
              </w:rPr>
              <w:t>Гипертекст как тип медиатекста.</w:t>
            </w:r>
          </w:p>
        </w:tc>
        <w:tc>
          <w:tcPr>
            <w:tcW w:w="708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3</w:t>
            </w:r>
          </w:p>
        </w:tc>
        <w:tc>
          <w:tcPr>
            <w:tcW w:w="4536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1057BF" w:rsidRPr="001057BF" w:rsidTr="003D5C4C">
        <w:tc>
          <w:tcPr>
            <w:tcW w:w="801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9</w:t>
            </w:r>
          </w:p>
        </w:tc>
        <w:tc>
          <w:tcPr>
            <w:tcW w:w="706" w:type="dxa"/>
            <w:vMerge w:val="restart"/>
            <w:textDirection w:val="btLr"/>
          </w:tcPr>
          <w:p w:rsidR="001057BF" w:rsidRPr="001057BF" w:rsidRDefault="001057BF" w:rsidP="00525055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Модуль2</w:t>
            </w:r>
          </w:p>
        </w:tc>
        <w:tc>
          <w:tcPr>
            <w:tcW w:w="2570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4253" w:type="dxa"/>
          </w:tcPr>
          <w:p w:rsidR="001057BF" w:rsidRPr="00235681" w:rsidRDefault="003C42EA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235681">
              <w:rPr>
                <w:sz w:val="16"/>
                <w:szCs w:val="16"/>
              </w:rPr>
              <w:t>Сверхтекст и его типы.</w:t>
            </w:r>
          </w:p>
        </w:tc>
        <w:tc>
          <w:tcPr>
            <w:tcW w:w="708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3</w:t>
            </w:r>
          </w:p>
        </w:tc>
        <w:tc>
          <w:tcPr>
            <w:tcW w:w="4536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Анализ языка знаков и символов в медиатекстах</w:t>
            </w:r>
          </w:p>
        </w:tc>
        <w:tc>
          <w:tcPr>
            <w:tcW w:w="709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5</w:t>
            </w:r>
          </w:p>
        </w:tc>
      </w:tr>
      <w:tr w:rsidR="001057BF" w:rsidRPr="001057BF" w:rsidTr="003C42EA">
        <w:trPr>
          <w:trHeight w:val="511"/>
        </w:trPr>
        <w:tc>
          <w:tcPr>
            <w:tcW w:w="801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10</w:t>
            </w:r>
          </w:p>
        </w:tc>
        <w:tc>
          <w:tcPr>
            <w:tcW w:w="706" w:type="dxa"/>
            <w:vMerge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2570" w:type="dxa"/>
          </w:tcPr>
          <w:p w:rsidR="001057BF" w:rsidRPr="001057BF" w:rsidRDefault="002A758F" w:rsidP="003C42EA">
            <w:pPr>
              <w:rPr>
                <w:sz w:val="16"/>
                <w:szCs w:val="16"/>
              </w:rPr>
            </w:pPr>
            <w:r w:rsidRPr="002A758F">
              <w:rPr>
                <w:sz w:val="16"/>
                <w:szCs w:val="16"/>
              </w:rPr>
              <w:t>Контент-анализ процессов функционирования медиа в социуме и медиатекстов</w:t>
            </w:r>
          </w:p>
        </w:tc>
        <w:tc>
          <w:tcPr>
            <w:tcW w:w="709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7BF" w:rsidRPr="00235681" w:rsidRDefault="003C42EA" w:rsidP="00525055">
            <w:pPr>
              <w:rPr>
                <w:sz w:val="16"/>
                <w:szCs w:val="16"/>
              </w:rPr>
            </w:pPr>
            <w:r w:rsidRPr="00235681">
              <w:rPr>
                <w:sz w:val="16"/>
                <w:szCs w:val="16"/>
              </w:rPr>
              <w:t>Информационная сторона медиатекста (текста).</w:t>
            </w:r>
          </w:p>
        </w:tc>
        <w:tc>
          <w:tcPr>
            <w:tcW w:w="708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2</w:t>
            </w:r>
          </w:p>
        </w:tc>
        <w:tc>
          <w:tcPr>
            <w:tcW w:w="4536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1057BF" w:rsidRPr="001057BF" w:rsidTr="003D5C4C">
        <w:tc>
          <w:tcPr>
            <w:tcW w:w="801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11</w:t>
            </w:r>
          </w:p>
        </w:tc>
        <w:tc>
          <w:tcPr>
            <w:tcW w:w="706" w:type="dxa"/>
            <w:vMerge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2570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EA" w:rsidRPr="00235681" w:rsidRDefault="003C42EA" w:rsidP="00525055">
            <w:pPr>
              <w:jc w:val="both"/>
              <w:rPr>
                <w:sz w:val="16"/>
                <w:szCs w:val="16"/>
              </w:rPr>
            </w:pPr>
          </w:p>
          <w:p w:rsidR="001057BF" w:rsidRPr="00235681" w:rsidRDefault="001057BF" w:rsidP="00525055">
            <w:pPr>
              <w:jc w:val="both"/>
              <w:rPr>
                <w:sz w:val="16"/>
                <w:szCs w:val="16"/>
              </w:rPr>
            </w:pPr>
            <w:r w:rsidRPr="00235681">
              <w:rPr>
                <w:sz w:val="16"/>
                <w:szCs w:val="16"/>
              </w:rPr>
              <w:t>Гипертекст как тип медиатекста.</w:t>
            </w:r>
          </w:p>
        </w:tc>
        <w:tc>
          <w:tcPr>
            <w:tcW w:w="708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3</w:t>
            </w:r>
          </w:p>
        </w:tc>
        <w:tc>
          <w:tcPr>
            <w:tcW w:w="4536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1057BF" w:rsidRPr="001057BF" w:rsidTr="003D5C4C">
        <w:tc>
          <w:tcPr>
            <w:tcW w:w="801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12</w:t>
            </w:r>
          </w:p>
        </w:tc>
        <w:tc>
          <w:tcPr>
            <w:tcW w:w="706" w:type="dxa"/>
            <w:vMerge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2570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4253" w:type="dxa"/>
          </w:tcPr>
          <w:p w:rsidR="001057BF" w:rsidRPr="00235681" w:rsidRDefault="00235681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235681">
              <w:rPr>
                <w:sz w:val="16"/>
                <w:szCs w:val="16"/>
              </w:rPr>
              <w:t>Технологии развития критического мышления аудитории по отношению медиатекстам.</w:t>
            </w:r>
          </w:p>
        </w:tc>
        <w:tc>
          <w:tcPr>
            <w:tcW w:w="708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3</w:t>
            </w:r>
          </w:p>
        </w:tc>
        <w:tc>
          <w:tcPr>
            <w:tcW w:w="4536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Характеристики персонажей медиатекстов</w:t>
            </w:r>
          </w:p>
        </w:tc>
        <w:tc>
          <w:tcPr>
            <w:tcW w:w="709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5</w:t>
            </w:r>
          </w:p>
        </w:tc>
      </w:tr>
      <w:tr w:rsidR="001057BF" w:rsidRPr="001057BF" w:rsidTr="003D5C4C">
        <w:trPr>
          <w:trHeight w:val="523"/>
        </w:trPr>
        <w:tc>
          <w:tcPr>
            <w:tcW w:w="801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13</w:t>
            </w:r>
          </w:p>
        </w:tc>
        <w:tc>
          <w:tcPr>
            <w:tcW w:w="706" w:type="dxa"/>
            <w:vMerge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2570" w:type="dxa"/>
          </w:tcPr>
          <w:p w:rsidR="001057BF" w:rsidRPr="001057BF" w:rsidRDefault="003D5C4C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3D5C4C">
              <w:rPr>
                <w:sz w:val="16"/>
                <w:szCs w:val="16"/>
              </w:rPr>
              <w:t>Особенности педагогических технологий развития критического мышления аудитории по отношению медиатекстам</w:t>
            </w:r>
          </w:p>
        </w:tc>
        <w:tc>
          <w:tcPr>
            <w:tcW w:w="709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7BF" w:rsidRPr="00235681" w:rsidRDefault="00F3501F" w:rsidP="00525055">
            <w:pPr>
              <w:rPr>
                <w:sz w:val="16"/>
                <w:szCs w:val="16"/>
              </w:rPr>
            </w:pPr>
            <w:r w:rsidRPr="00235681">
              <w:rPr>
                <w:sz w:val="16"/>
                <w:szCs w:val="16"/>
              </w:rPr>
              <w:t>Сверхтекст и его типы.</w:t>
            </w:r>
          </w:p>
        </w:tc>
        <w:tc>
          <w:tcPr>
            <w:tcW w:w="708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2</w:t>
            </w:r>
          </w:p>
        </w:tc>
        <w:tc>
          <w:tcPr>
            <w:tcW w:w="4536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1057BF" w:rsidRPr="001057BF" w:rsidTr="003D5C4C">
        <w:tc>
          <w:tcPr>
            <w:tcW w:w="801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14</w:t>
            </w:r>
          </w:p>
        </w:tc>
        <w:tc>
          <w:tcPr>
            <w:tcW w:w="706" w:type="dxa"/>
            <w:vMerge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2570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7BF" w:rsidRPr="00235681" w:rsidRDefault="001057BF" w:rsidP="00525055">
            <w:pPr>
              <w:rPr>
                <w:sz w:val="16"/>
                <w:szCs w:val="16"/>
              </w:rPr>
            </w:pPr>
            <w:r w:rsidRPr="00235681">
              <w:rPr>
                <w:sz w:val="16"/>
                <w:szCs w:val="16"/>
              </w:rPr>
              <w:t>Информационная сторона медиатекста (текста).</w:t>
            </w:r>
          </w:p>
        </w:tc>
        <w:tc>
          <w:tcPr>
            <w:tcW w:w="708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3</w:t>
            </w:r>
          </w:p>
        </w:tc>
        <w:tc>
          <w:tcPr>
            <w:tcW w:w="4536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057BF" w:rsidRPr="001057BF" w:rsidRDefault="001057BF" w:rsidP="00525055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1057BF" w:rsidRPr="001057BF" w:rsidTr="003D5C4C">
        <w:tc>
          <w:tcPr>
            <w:tcW w:w="801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15</w:t>
            </w:r>
          </w:p>
        </w:tc>
        <w:tc>
          <w:tcPr>
            <w:tcW w:w="706" w:type="dxa"/>
            <w:vMerge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2570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4253" w:type="dxa"/>
          </w:tcPr>
          <w:p w:rsidR="001057BF" w:rsidRPr="00235681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235681">
              <w:rPr>
                <w:sz w:val="16"/>
                <w:szCs w:val="16"/>
              </w:rPr>
              <w:t xml:space="preserve">Семиотический анализ </w:t>
            </w:r>
            <w:r w:rsidR="00883160" w:rsidRPr="00235681">
              <w:rPr>
                <w:sz w:val="16"/>
                <w:szCs w:val="16"/>
              </w:rPr>
              <w:t>медиа текста</w:t>
            </w:r>
          </w:p>
        </w:tc>
        <w:tc>
          <w:tcPr>
            <w:tcW w:w="708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3</w:t>
            </w:r>
          </w:p>
        </w:tc>
        <w:tc>
          <w:tcPr>
            <w:tcW w:w="4536" w:type="dxa"/>
          </w:tcPr>
          <w:p w:rsidR="001057BF" w:rsidRPr="001057BF" w:rsidRDefault="00883160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883160">
              <w:rPr>
                <w:sz w:val="16"/>
                <w:szCs w:val="16"/>
              </w:rPr>
              <w:t>СМИ в интернете</w:t>
            </w:r>
          </w:p>
        </w:tc>
        <w:tc>
          <w:tcPr>
            <w:tcW w:w="709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  <w:r w:rsidRPr="001057BF">
              <w:rPr>
                <w:sz w:val="16"/>
                <w:szCs w:val="16"/>
              </w:rPr>
              <w:t>5</w:t>
            </w:r>
          </w:p>
        </w:tc>
      </w:tr>
      <w:tr w:rsidR="001057BF" w:rsidRPr="009A672F" w:rsidTr="003D5C4C">
        <w:tc>
          <w:tcPr>
            <w:tcW w:w="801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6" w:type="dxa"/>
          </w:tcPr>
          <w:p w:rsidR="001057BF" w:rsidRPr="001057BF" w:rsidRDefault="001057BF" w:rsidP="005C4101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2570" w:type="dxa"/>
          </w:tcPr>
          <w:p w:rsidR="001057BF" w:rsidRPr="001057BF" w:rsidRDefault="001057BF" w:rsidP="005C4101">
            <w:pPr>
              <w:spacing w:after="160" w:line="259" w:lineRule="auto"/>
              <w:rPr>
                <w:b/>
                <w:sz w:val="16"/>
                <w:szCs w:val="16"/>
              </w:rPr>
            </w:pPr>
            <w:r w:rsidRPr="001057BF">
              <w:rPr>
                <w:b/>
                <w:sz w:val="16"/>
                <w:szCs w:val="16"/>
              </w:rPr>
              <w:t>Итого часов</w:t>
            </w:r>
          </w:p>
        </w:tc>
        <w:tc>
          <w:tcPr>
            <w:tcW w:w="709" w:type="dxa"/>
          </w:tcPr>
          <w:p w:rsidR="001057BF" w:rsidRPr="001057BF" w:rsidRDefault="001057BF" w:rsidP="005C4101">
            <w:pPr>
              <w:spacing w:after="160" w:line="259" w:lineRule="auto"/>
              <w:rPr>
                <w:b/>
                <w:sz w:val="16"/>
                <w:szCs w:val="16"/>
              </w:rPr>
            </w:pPr>
            <w:r w:rsidRPr="001057B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253" w:type="dxa"/>
          </w:tcPr>
          <w:p w:rsidR="001057BF" w:rsidRPr="001057BF" w:rsidRDefault="001057BF" w:rsidP="005C4101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</w:tcPr>
          <w:p w:rsidR="001057BF" w:rsidRPr="001057BF" w:rsidRDefault="001057BF" w:rsidP="005C4101">
            <w:pPr>
              <w:spacing w:after="160" w:line="259" w:lineRule="auto"/>
              <w:rPr>
                <w:b/>
                <w:sz w:val="16"/>
                <w:szCs w:val="16"/>
              </w:rPr>
            </w:pPr>
            <w:r w:rsidRPr="001057BF"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4536" w:type="dxa"/>
          </w:tcPr>
          <w:p w:rsidR="001057BF" w:rsidRPr="001057BF" w:rsidRDefault="001057BF" w:rsidP="005C4101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1057BF" w:rsidRPr="001057BF" w:rsidRDefault="001057BF" w:rsidP="005C4101">
            <w:pPr>
              <w:spacing w:after="160" w:line="259" w:lineRule="auto"/>
              <w:rPr>
                <w:b/>
                <w:sz w:val="16"/>
                <w:szCs w:val="16"/>
              </w:rPr>
            </w:pPr>
            <w:r w:rsidRPr="001057BF">
              <w:rPr>
                <w:b/>
                <w:sz w:val="16"/>
                <w:szCs w:val="16"/>
              </w:rPr>
              <w:t>25</w:t>
            </w:r>
          </w:p>
        </w:tc>
      </w:tr>
    </w:tbl>
    <w:p w:rsidR="00235681" w:rsidRDefault="00235681" w:rsidP="003D5C4C">
      <w:pPr>
        <w:jc w:val="center"/>
        <w:rPr>
          <w:b/>
        </w:rPr>
      </w:pPr>
    </w:p>
    <w:p w:rsidR="00525055" w:rsidRPr="00525055" w:rsidRDefault="00525055" w:rsidP="003D5C4C">
      <w:pPr>
        <w:jc w:val="center"/>
        <w:rPr>
          <w:b/>
        </w:rPr>
      </w:pPr>
      <w:r w:rsidRPr="00525055">
        <w:rPr>
          <w:b/>
        </w:rPr>
        <w:lastRenderedPageBreak/>
        <w:t>9 График выполнения и сдачи заданий по дисциплине</w:t>
      </w:r>
    </w:p>
    <w:p w:rsidR="00525055" w:rsidRPr="00525055" w:rsidRDefault="00525055" w:rsidP="00525055">
      <w:pPr>
        <w:rPr>
          <w:b/>
        </w:rPr>
      </w:pPr>
      <w:r w:rsidRPr="00525055">
        <w:rPr>
          <w:b/>
        </w:rPr>
        <w:t xml:space="preserve"> 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402"/>
        <w:gridCol w:w="993"/>
        <w:gridCol w:w="708"/>
        <w:gridCol w:w="709"/>
        <w:gridCol w:w="709"/>
        <w:gridCol w:w="709"/>
        <w:gridCol w:w="567"/>
        <w:gridCol w:w="850"/>
        <w:gridCol w:w="709"/>
        <w:gridCol w:w="709"/>
        <w:gridCol w:w="708"/>
        <w:gridCol w:w="851"/>
        <w:gridCol w:w="709"/>
        <w:gridCol w:w="708"/>
        <w:gridCol w:w="567"/>
        <w:gridCol w:w="567"/>
        <w:gridCol w:w="709"/>
      </w:tblGrid>
      <w:tr w:rsidR="00525055" w:rsidRPr="00525055" w:rsidTr="00060E52">
        <w:trPr>
          <w:cantSplit/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Баллы</w:t>
            </w:r>
          </w:p>
        </w:tc>
        <w:tc>
          <w:tcPr>
            <w:tcW w:w="104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Недели</w:t>
            </w:r>
          </w:p>
        </w:tc>
      </w:tr>
      <w:tr w:rsidR="00525055" w:rsidRPr="00525055" w:rsidTr="00060E52">
        <w:trPr>
          <w:cantSplit/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15</w:t>
            </w:r>
          </w:p>
        </w:tc>
      </w:tr>
      <w:tr w:rsidR="00525055" w:rsidRPr="00525055" w:rsidTr="00060E52">
        <w:trPr>
          <w:cantSplit/>
          <w:trHeight w:val="4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ТК</w:t>
            </w:r>
          </w:p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1057BF" w:rsidP="00525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</w:t>
            </w:r>
            <w:r w:rsidR="00525055" w:rsidRPr="00525055">
              <w:rPr>
                <w:sz w:val="20"/>
                <w:szCs w:val="20"/>
              </w:rPr>
              <w:t>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25055" w:rsidRPr="00525055" w:rsidRDefault="00062B1F" w:rsidP="00525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25055" w:rsidRPr="00525055" w:rsidRDefault="00062B1F" w:rsidP="00525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</w:tr>
      <w:tr w:rsidR="00525055" w:rsidRPr="00525055" w:rsidTr="00060E52">
        <w:trPr>
          <w:cantSplit/>
          <w:trHeight w:val="48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</w:tr>
      <w:tr w:rsidR="00525055" w:rsidRPr="00525055" w:rsidTr="00060E52">
        <w:trPr>
          <w:cantSplit/>
          <w:trHeight w:val="37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</w:tr>
      <w:tr w:rsidR="00525055" w:rsidRPr="00525055" w:rsidTr="00060E52">
        <w:trPr>
          <w:cantSplit/>
          <w:trHeight w:val="35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Реферат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1057BF" w:rsidP="00525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062B1F" w:rsidP="00525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5055" w:rsidRPr="00525055" w:rsidRDefault="00062B1F" w:rsidP="00525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</w:tr>
      <w:tr w:rsidR="00525055" w:rsidRPr="00525055" w:rsidTr="00060E52">
        <w:trPr>
          <w:cantSplit/>
          <w:trHeight w:val="50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РК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Контрольная 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5055" w:rsidRPr="00525055" w:rsidRDefault="00062B1F" w:rsidP="00525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</w:tr>
      <w:tr w:rsidR="00525055" w:rsidRPr="00525055" w:rsidTr="00060E52">
        <w:trPr>
          <w:cantSplit/>
          <w:trHeight w:val="505"/>
        </w:trPr>
        <w:tc>
          <w:tcPr>
            <w:tcW w:w="6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Коллоквиум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</w:tr>
      <w:tr w:rsidR="00525055" w:rsidRPr="00525055" w:rsidTr="00060E52">
        <w:trPr>
          <w:cantSplit/>
          <w:trHeight w:val="4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Экзамен устный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525055" w:rsidRPr="00525055" w:rsidRDefault="00511240" w:rsidP="005250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525055" w:rsidRPr="00525055" w:rsidTr="00060E52">
        <w:trPr>
          <w:cantSplit/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</w:p>
        </w:tc>
      </w:tr>
    </w:tbl>
    <w:p w:rsidR="00525055" w:rsidRPr="00525055" w:rsidRDefault="00525055" w:rsidP="00525055">
      <w:pPr>
        <w:rPr>
          <w:b/>
          <w:sz w:val="20"/>
          <w:szCs w:val="20"/>
        </w:rPr>
      </w:pPr>
    </w:p>
    <w:p w:rsidR="00525055" w:rsidRPr="00525055" w:rsidRDefault="00525055" w:rsidP="00525055">
      <w:pPr>
        <w:rPr>
          <w:b/>
          <w:sz w:val="20"/>
          <w:szCs w:val="20"/>
        </w:rPr>
      </w:pPr>
      <w:r w:rsidRPr="00525055">
        <w:rPr>
          <w:b/>
          <w:sz w:val="20"/>
          <w:szCs w:val="20"/>
        </w:rPr>
        <w:t xml:space="preserve">Примечание 1. </w:t>
      </w:r>
      <w:r w:rsidRPr="00525055">
        <w:rPr>
          <w:sz w:val="20"/>
          <w:szCs w:val="20"/>
        </w:rPr>
        <w:t>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25055" w:rsidRPr="00525055" w:rsidRDefault="00525055" w:rsidP="00525055">
      <w:pPr>
        <w:rPr>
          <w:b/>
          <w:sz w:val="20"/>
          <w:szCs w:val="20"/>
        </w:rPr>
      </w:pPr>
      <w:r w:rsidRPr="00525055">
        <w:rPr>
          <w:b/>
          <w:sz w:val="20"/>
          <w:szCs w:val="20"/>
        </w:rPr>
        <w:t xml:space="preserve">Примечание 2. </w:t>
      </w:r>
      <w:r w:rsidRPr="00525055">
        <w:rPr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525055" w:rsidRPr="00525055" w:rsidRDefault="00525055" w:rsidP="00525055">
      <w:pPr>
        <w:rPr>
          <w:b/>
          <w:sz w:val="20"/>
          <w:szCs w:val="20"/>
        </w:rPr>
      </w:pPr>
      <w:r w:rsidRPr="00525055">
        <w:rPr>
          <w:b/>
          <w:sz w:val="20"/>
          <w:szCs w:val="20"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1"/>
        <w:gridCol w:w="2831"/>
        <w:gridCol w:w="2828"/>
        <w:gridCol w:w="2890"/>
        <w:gridCol w:w="2904"/>
      </w:tblGrid>
      <w:tr w:rsidR="00525055" w:rsidRPr="00525055" w:rsidTr="00060E52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Неудовлетворительно</w:t>
            </w:r>
          </w:p>
        </w:tc>
      </w:tr>
      <w:tr w:rsidR="00525055" w:rsidRPr="00525055" w:rsidTr="00060E52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Баллы (</w:t>
            </w:r>
            <w:r w:rsidRPr="00525055">
              <w:rPr>
                <w:sz w:val="20"/>
                <w:szCs w:val="20"/>
                <w:lang w:val="en-US"/>
              </w:rPr>
              <w:t xml:space="preserve">max = 100 </w:t>
            </w:r>
            <w:r w:rsidRPr="00525055">
              <w:rPr>
                <w:sz w:val="20"/>
                <w:szCs w:val="20"/>
              </w:rPr>
              <w:t>баллов)</w:t>
            </w:r>
            <w:r w:rsidRPr="00525055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0-49</w:t>
            </w:r>
          </w:p>
        </w:tc>
      </w:tr>
    </w:tbl>
    <w:p w:rsidR="00525055" w:rsidRPr="00525055" w:rsidRDefault="00525055" w:rsidP="00525055">
      <w:pPr>
        <w:rPr>
          <w:sz w:val="20"/>
          <w:szCs w:val="20"/>
        </w:rPr>
      </w:pPr>
      <w:r w:rsidRPr="00525055">
        <w:rPr>
          <w:sz w:val="20"/>
          <w:szCs w:val="20"/>
        </w:rPr>
        <w:t xml:space="preserve"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   по аттестации </w:t>
      </w:r>
      <w:r w:rsidR="00A717C1" w:rsidRPr="00525055">
        <w:rPr>
          <w:sz w:val="20"/>
          <w:szCs w:val="20"/>
        </w:rPr>
        <w:t>подводится расчетом</w:t>
      </w:r>
      <w:r w:rsidRPr="00525055">
        <w:rPr>
          <w:sz w:val="20"/>
          <w:szCs w:val="20"/>
        </w:rPr>
        <w:t xml:space="preserve"> среднеарифметической суммы всех оценок по видам работы.</w:t>
      </w:r>
    </w:p>
    <w:p w:rsidR="00525055" w:rsidRPr="00525055" w:rsidRDefault="00525055" w:rsidP="00525055">
      <w:pPr>
        <w:rPr>
          <w:b/>
          <w:bCs/>
          <w:sz w:val="20"/>
          <w:szCs w:val="20"/>
        </w:rPr>
      </w:pPr>
      <w:r w:rsidRPr="00525055">
        <w:rPr>
          <w:b/>
          <w:bCs/>
          <w:sz w:val="20"/>
          <w:szCs w:val="20"/>
        </w:rPr>
        <w:t>Таблица перевода оценок балльно-рейтинговой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525055" w:rsidRPr="00525055" w:rsidTr="00060E52">
        <w:tc>
          <w:tcPr>
            <w:tcW w:w="2977" w:type="dxa"/>
            <w:shd w:val="clear" w:color="auto" w:fill="auto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Оценка по букв. системе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F</w:t>
            </w:r>
          </w:p>
        </w:tc>
      </w:tr>
      <w:tr w:rsidR="00525055" w:rsidRPr="00525055" w:rsidTr="00060E52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%-ное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0-49</w:t>
            </w:r>
          </w:p>
        </w:tc>
      </w:tr>
      <w:tr w:rsidR="00525055" w:rsidRPr="00525055" w:rsidTr="00060E52">
        <w:tc>
          <w:tcPr>
            <w:tcW w:w="2977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Оценка по традиц.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Хор.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Удовл.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Удовлетворительно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Удовл.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Неуд.</w:t>
            </w:r>
          </w:p>
        </w:tc>
      </w:tr>
      <w:tr w:rsidR="00525055" w:rsidRPr="00525055" w:rsidTr="00060E52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bCs/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25055" w:rsidRPr="00525055" w:rsidRDefault="00525055" w:rsidP="00525055">
            <w:pPr>
              <w:rPr>
                <w:sz w:val="20"/>
                <w:szCs w:val="20"/>
              </w:rPr>
            </w:pPr>
            <w:r w:rsidRPr="00525055">
              <w:rPr>
                <w:sz w:val="20"/>
                <w:szCs w:val="20"/>
              </w:rPr>
              <w:t>FX, F</w:t>
            </w:r>
          </w:p>
        </w:tc>
      </w:tr>
    </w:tbl>
    <w:p w:rsidR="005C4101" w:rsidRDefault="005C4101" w:rsidP="00525055">
      <w:pPr>
        <w:rPr>
          <w:b/>
          <w:sz w:val="22"/>
          <w:szCs w:val="22"/>
        </w:rPr>
        <w:sectPr w:rsidR="005C4101" w:rsidSect="005C4101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4F7275" w:rsidRDefault="002E1460" w:rsidP="004F727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</w:t>
      </w:r>
      <w:r w:rsidR="004F7275">
        <w:rPr>
          <w:b/>
          <w:sz w:val="28"/>
          <w:szCs w:val="28"/>
        </w:rPr>
        <w:t xml:space="preserve"> Задания на СРО</w:t>
      </w:r>
    </w:p>
    <w:p w:rsidR="004F7275" w:rsidRDefault="004F7275" w:rsidP="004F7275">
      <w:pPr>
        <w:ind w:firstLine="540"/>
        <w:rPr>
          <w:b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451"/>
        <w:gridCol w:w="1222"/>
        <w:gridCol w:w="1281"/>
        <w:gridCol w:w="1551"/>
        <w:gridCol w:w="1992"/>
      </w:tblGrid>
      <w:tr w:rsidR="004F7275" w:rsidRPr="002E1460" w:rsidTr="002E1460">
        <w:trPr>
          <w:trHeight w:val="4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 xml:space="preserve">Тема, задание, </w:t>
            </w:r>
          </w:p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виды работ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2E1460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Количест</w:t>
            </w:r>
            <w:r w:rsidR="004F7275" w:rsidRPr="002E1460">
              <w:rPr>
                <w:sz w:val="16"/>
                <w:szCs w:val="16"/>
                <w:lang w:eastAsia="en-US"/>
              </w:rPr>
              <w:t>во часов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2E1460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Литерату</w:t>
            </w:r>
            <w:r w:rsidR="004F7275" w:rsidRPr="002E1460">
              <w:rPr>
                <w:sz w:val="16"/>
                <w:szCs w:val="16"/>
                <w:lang w:eastAsia="en-US"/>
              </w:rPr>
              <w:t>ра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 xml:space="preserve">Форма отчетности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Сроки сдачи, неделя</w:t>
            </w:r>
          </w:p>
        </w:tc>
      </w:tr>
      <w:tr w:rsidR="004F7275" w:rsidRPr="002E1460" w:rsidTr="002E1460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1057BF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Подготовка реферат</w:t>
            </w:r>
            <w:r w:rsidR="004F7275" w:rsidRPr="002E1460">
              <w:rPr>
                <w:sz w:val="16"/>
                <w:szCs w:val="16"/>
                <w:lang w:eastAsia="en-US"/>
              </w:rPr>
              <w:t>а по теме «</w:t>
            </w:r>
            <w:r w:rsidR="00F75711" w:rsidRPr="002E1460">
              <w:rPr>
                <w:sz w:val="16"/>
                <w:szCs w:val="16"/>
                <w:lang w:eastAsia="en-US"/>
              </w:rPr>
              <w:t>Критическое мышлениек как технология</w:t>
            </w:r>
            <w:r w:rsidR="004F7275" w:rsidRPr="002E1460">
              <w:rPr>
                <w:sz w:val="16"/>
                <w:szCs w:val="16"/>
                <w:lang w:eastAsia="en-US"/>
              </w:rPr>
              <w:t>»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A90596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1,4,5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Доклад на СРСП ауд.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2</w:t>
            </w:r>
          </w:p>
        </w:tc>
      </w:tr>
      <w:tr w:rsidR="004F7275" w:rsidRPr="002E1460" w:rsidTr="002E1460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1057BF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Подготовка к самостоятельной работе</w:t>
            </w:r>
            <w:r w:rsidR="004F7275" w:rsidRPr="002E1460">
              <w:rPr>
                <w:sz w:val="16"/>
                <w:szCs w:val="16"/>
                <w:lang w:eastAsia="en-US"/>
              </w:rPr>
              <w:t xml:space="preserve"> по теме </w:t>
            </w:r>
            <w:r w:rsidR="00F75711" w:rsidRPr="002E1460">
              <w:rPr>
                <w:sz w:val="16"/>
                <w:szCs w:val="16"/>
                <w:lang w:eastAsia="en-US"/>
              </w:rPr>
              <w:t>«Глобализация  и критическое мышление</w:t>
            </w:r>
            <w:r w:rsidR="004F7275" w:rsidRPr="002E1460">
              <w:rPr>
                <w:sz w:val="16"/>
                <w:szCs w:val="16"/>
                <w:lang w:eastAsia="en-US"/>
              </w:rPr>
              <w:t>».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A90596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1,2,3,4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Конспект в тетради</w:t>
            </w:r>
            <w:r w:rsidR="001057BF">
              <w:rPr>
                <w:sz w:val="16"/>
                <w:szCs w:val="16"/>
                <w:lang w:eastAsia="en-US"/>
              </w:rPr>
              <w:t xml:space="preserve"> для практических работ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3</w:t>
            </w:r>
          </w:p>
        </w:tc>
      </w:tr>
      <w:tr w:rsidR="004F7275" w:rsidRPr="002E1460" w:rsidTr="002E1460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 xml:space="preserve">Подготовка </w:t>
            </w:r>
            <w:r w:rsidR="001057BF" w:rsidRPr="002E1460">
              <w:rPr>
                <w:sz w:val="16"/>
                <w:szCs w:val="16"/>
                <w:lang w:eastAsia="en-US"/>
              </w:rPr>
              <w:t>к</w:t>
            </w:r>
            <w:r w:rsidR="001057BF">
              <w:rPr>
                <w:sz w:val="16"/>
                <w:szCs w:val="16"/>
              </w:rPr>
              <w:t xml:space="preserve"> творческой работе</w:t>
            </w:r>
            <w:r w:rsidRPr="002E1460">
              <w:rPr>
                <w:sz w:val="16"/>
                <w:szCs w:val="16"/>
              </w:rPr>
              <w:t>»</w:t>
            </w:r>
            <w:r w:rsidR="00A90596">
              <w:rPr>
                <w:sz w:val="16"/>
                <w:szCs w:val="16"/>
              </w:rPr>
              <w:t xml:space="preserve"> </w:t>
            </w:r>
            <w:r w:rsidRPr="002E1460">
              <w:rPr>
                <w:sz w:val="16"/>
                <w:szCs w:val="16"/>
              </w:rPr>
              <w:t xml:space="preserve">Понятие и назначение конвергенции».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A90596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1,2,7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 xml:space="preserve">выполнение в тетради, защита </w:t>
            </w:r>
            <w:r w:rsidR="001057BF">
              <w:rPr>
                <w:sz w:val="16"/>
                <w:szCs w:val="16"/>
                <w:lang w:eastAsia="en-US"/>
              </w:rPr>
              <w:t>на практическом занятии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4</w:t>
            </w:r>
          </w:p>
        </w:tc>
      </w:tr>
      <w:tr w:rsidR="004F7275" w:rsidRPr="002E1460" w:rsidTr="002E1460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4.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062B1F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Подготовка реферата</w:t>
            </w:r>
            <w:r w:rsidR="004F7275" w:rsidRPr="002E1460">
              <w:rPr>
                <w:sz w:val="16"/>
                <w:szCs w:val="16"/>
                <w:lang w:eastAsia="en-US"/>
              </w:rPr>
              <w:t xml:space="preserve"> по теме «</w:t>
            </w:r>
            <w:r w:rsidR="00F75711" w:rsidRPr="002E1460">
              <w:rPr>
                <w:sz w:val="16"/>
                <w:szCs w:val="16"/>
                <w:lang w:eastAsia="en-US"/>
              </w:rPr>
              <w:t>Медиакомпетентность и критическое мышление</w:t>
            </w:r>
            <w:r w:rsidR="004F7275" w:rsidRPr="002E1460">
              <w:rPr>
                <w:sz w:val="16"/>
                <w:szCs w:val="16"/>
                <w:lang w:eastAsia="en-US"/>
              </w:rPr>
              <w:t>».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A90596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2,3,7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выполнение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5</w:t>
            </w:r>
          </w:p>
        </w:tc>
      </w:tr>
      <w:tr w:rsidR="004F7275" w:rsidRPr="002E1460" w:rsidTr="002E1460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5.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Подготовка к деловой и</w:t>
            </w:r>
            <w:r w:rsidR="00F75711" w:rsidRPr="002E1460">
              <w:rPr>
                <w:sz w:val="16"/>
                <w:szCs w:val="16"/>
                <w:lang w:eastAsia="en-US"/>
              </w:rPr>
              <w:t>гре»</w:t>
            </w:r>
            <w:r w:rsidR="00A90596">
              <w:rPr>
                <w:sz w:val="16"/>
                <w:szCs w:val="16"/>
                <w:lang w:eastAsia="en-US"/>
              </w:rPr>
              <w:t xml:space="preserve"> </w:t>
            </w:r>
            <w:r w:rsidR="00F75711" w:rsidRPr="002E1460">
              <w:rPr>
                <w:sz w:val="16"/>
                <w:szCs w:val="16"/>
                <w:lang w:eastAsia="en-US"/>
              </w:rPr>
              <w:t>Медийные стереотипы</w:t>
            </w:r>
            <w:r w:rsidRPr="002E1460">
              <w:rPr>
                <w:sz w:val="16"/>
                <w:szCs w:val="16"/>
                <w:lang w:eastAsia="en-US"/>
              </w:rPr>
              <w:t>».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A90596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1,2,4,7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выполнение в тетради</w:t>
            </w:r>
            <w:r w:rsidR="00062B1F">
              <w:rPr>
                <w:sz w:val="16"/>
                <w:szCs w:val="16"/>
                <w:lang w:eastAsia="en-US"/>
              </w:rPr>
              <w:t xml:space="preserve"> </w:t>
            </w:r>
            <w:r w:rsidR="00062B1F" w:rsidRPr="00062B1F">
              <w:rPr>
                <w:sz w:val="16"/>
                <w:szCs w:val="16"/>
                <w:lang w:eastAsia="en-US"/>
              </w:rPr>
              <w:t>к практическому занятию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6</w:t>
            </w:r>
          </w:p>
        </w:tc>
      </w:tr>
      <w:tr w:rsidR="004F7275" w:rsidRPr="002E1460" w:rsidTr="002E1460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6.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Подготовка  к</w:t>
            </w:r>
            <w:r w:rsidR="00F75711" w:rsidRPr="002E1460">
              <w:rPr>
                <w:sz w:val="16"/>
                <w:szCs w:val="16"/>
                <w:lang w:eastAsia="en-US"/>
              </w:rPr>
              <w:t xml:space="preserve"> деловой  игре « Культурная мифология</w:t>
            </w:r>
            <w:r w:rsidRPr="002E1460">
              <w:rPr>
                <w:sz w:val="16"/>
                <w:szCs w:val="16"/>
                <w:lang w:eastAsia="en-US"/>
              </w:rPr>
              <w:t>».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A90596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  <w:r w:rsidR="00471DEF" w:rsidRPr="002E1460">
              <w:rPr>
                <w:sz w:val="16"/>
                <w:szCs w:val="16"/>
                <w:lang w:eastAsia="en-US"/>
              </w:rPr>
              <w:t>,5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1,2,5,6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выполнение в тетради</w:t>
            </w:r>
            <w:r w:rsidR="00062B1F">
              <w:rPr>
                <w:sz w:val="16"/>
                <w:szCs w:val="16"/>
                <w:lang w:eastAsia="en-US"/>
              </w:rPr>
              <w:t xml:space="preserve"> к практическому занятию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7</w:t>
            </w:r>
          </w:p>
        </w:tc>
      </w:tr>
      <w:tr w:rsidR="004F7275" w:rsidRPr="002E1460" w:rsidTr="002E1460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7.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Подготов</w:t>
            </w:r>
            <w:r w:rsidR="00062B1F">
              <w:rPr>
                <w:sz w:val="16"/>
                <w:szCs w:val="16"/>
                <w:lang w:eastAsia="en-US"/>
              </w:rPr>
              <w:t>ка к контрольной работе по теме «</w:t>
            </w:r>
            <w:r w:rsidR="00F75711" w:rsidRPr="002E1460">
              <w:rPr>
                <w:sz w:val="16"/>
                <w:szCs w:val="16"/>
              </w:rPr>
              <w:t>Автобиографический анализ медиатекстов</w:t>
            </w:r>
            <w:r w:rsidRPr="002E1460">
              <w:rPr>
                <w:sz w:val="16"/>
                <w:szCs w:val="16"/>
                <w:lang w:eastAsia="en-US"/>
              </w:rPr>
              <w:t>».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506984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1,3,5,6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выполнение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spacing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2E1460">
              <w:rPr>
                <w:rFonts w:ascii="Calibri" w:eastAsia="Calibri" w:hAnsi="Calibri"/>
                <w:sz w:val="16"/>
                <w:szCs w:val="16"/>
                <w:lang w:eastAsia="en-US"/>
              </w:rPr>
              <w:t>8</w:t>
            </w:r>
          </w:p>
        </w:tc>
      </w:tr>
      <w:tr w:rsidR="004F7275" w:rsidRPr="002E1460" w:rsidTr="002E1460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8.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Подготовка к</w:t>
            </w:r>
            <w:r w:rsidR="00062B1F">
              <w:rPr>
                <w:sz w:val="16"/>
                <w:szCs w:val="16"/>
              </w:rPr>
              <w:t xml:space="preserve">  творческой </w:t>
            </w:r>
            <w:r w:rsidRPr="002E1460">
              <w:rPr>
                <w:sz w:val="16"/>
                <w:szCs w:val="16"/>
              </w:rPr>
              <w:t xml:space="preserve"> работе «</w:t>
            </w:r>
            <w:r w:rsidR="00F75711" w:rsidRPr="002E1460">
              <w:rPr>
                <w:sz w:val="16"/>
                <w:szCs w:val="16"/>
              </w:rPr>
              <w:t>Иконографический анализ</w:t>
            </w:r>
            <w:r w:rsidRPr="002E1460">
              <w:rPr>
                <w:sz w:val="16"/>
                <w:szCs w:val="16"/>
                <w:lang w:eastAsia="en-US"/>
              </w:rPr>
              <w:t>»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506984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2,3,7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Выполнение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spacing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2E1460">
              <w:rPr>
                <w:rFonts w:ascii="Calibri" w:eastAsia="Calibri" w:hAnsi="Calibri"/>
                <w:sz w:val="16"/>
                <w:szCs w:val="16"/>
                <w:lang w:eastAsia="en-US"/>
              </w:rPr>
              <w:t>9</w:t>
            </w:r>
          </w:p>
        </w:tc>
      </w:tr>
      <w:tr w:rsidR="004F7275" w:rsidRPr="002E1460" w:rsidTr="002E1460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9.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Подгот</w:t>
            </w:r>
            <w:r w:rsidR="00062B1F">
              <w:rPr>
                <w:sz w:val="16"/>
                <w:szCs w:val="16"/>
                <w:lang w:eastAsia="en-US"/>
              </w:rPr>
              <w:t>овка реферат</w:t>
            </w:r>
            <w:r w:rsidRPr="002E1460">
              <w:rPr>
                <w:sz w:val="16"/>
                <w:szCs w:val="16"/>
                <w:lang w:eastAsia="en-US"/>
              </w:rPr>
              <w:t>а «</w:t>
            </w:r>
            <w:r w:rsidR="00F75711" w:rsidRPr="002E1460">
              <w:rPr>
                <w:sz w:val="16"/>
                <w:szCs w:val="16"/>
                <w:lang w:eastAsia="en-US"/>
              </w:rPr>
              <w:t>Символ как знак</w:t>
            </w:r>
            <w:r w:rsidRPr="002E1460">
              <w:rPr>
                <w:sz w:val="16"/>
                <w:szCs w:val="16"/>
              </w:rPr>
              <w:t>».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506984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1,2,4,7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Конспект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spacing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2E1460">
              <w:rPr>
                <w:rFonts w:ascii="Calibri" w:eastAsia="Calibri" w:hAnsi="Calibri"/>
                <w:sz w:val="16"/>
                <w:szCs w:val="16"/>
                <w:lang w:eastAsia="en-US"/>
              </w:rPr>
              <w:t>10</w:t>
            </w:r>
          </w:p>
        </w:tc>
      </w:tr>
      <w:tr w:rsidR="004F7275" w:rsidRPr="002E1460" w:rsidTr="002E1460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10.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Подготовка к деловой игре «</w:t>
            </w:r>
            <w:r w:rsidR="00F75711" w:rsidRPr="002E1460">
              <w:rPr>
                <w:sz w:val="16"/>
                <w:szCs w:val="16"/>
                <w:lang w:eastAsia="en-US"/>
              </w:rPr>
              <w:t>Этический анализ медиатекстов</w:t>
            </w:r>
            <w:r w:rsidRPr="002E1460">
              <w:rPr>
                <w:sz w:val="16"/>
                <w:szCs w:val="16"/>
                <w:lang w:eastAsia="en-US"/>
              </w:rPr>
              <w:t>»</w:t>
            </w:r>
            <w:r w:rsidRPr="002E1460">
              <w:rPr>
                <w:sz w:val="16"/>
                <w:szCs w:val="16"/>
              </w:rPr>
              <w:t>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506984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2,3,7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Выполнение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spacing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2E1460">
              <w:rPr>
                <w:rFonts w:ascii="Calibri" w:eastAsia="Calibri" w:hAnsi="Calibri"/>
                <w:sz w:val="16"/>
                <w:szCs w:val="16"/>
                <w:lang w:eastAsia="en-US"/>
              </w:rPr>
              <w:t>11</w:t>
            </w:r>
          </w:p>
        </w:tc>
      </w:tr>
      <w:tr w:rsidR="004F7275" w:rsidRPr="002E1460" w:rsidTr="002E1460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11.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F75711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Подготовка конспекта по теме «Эстетический анализ медиатекстов</w:t>
            </w:r>
            <w:r w:rsidR="004F7275" w:rsidRPr="002E1460">
              <w:rPr>
                <w:sz w:val="16"/>
                <w:szCs w:val="16"/>
              </w:rPr>
              <w:t>»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506984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1,2,4,7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Конспект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spacing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2E1460">
              <w:rPr>
                <w:rFonts w:ascii="Calibri" w:eastAsia="Calibri" w:hAnsi="Calibri"/>
                <w:sz w:val="16"/>
                <w:szCs w:val="16"/>
                <w:lang w:eastAsia="en-US"/>
              </w:rPr>
              <w:t>12</w:t>
            </w:r>
          </w:p>
        </w:tc>
      </w:tr>
      <w:tr w:rsidR="004F7275" w:rsidRPr="002E1460" w:rsidTr="002E1460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12.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Подготовка к творческой раб</w:t>
            </w:r>
            <w:r w:rsidR="00F75711" w:rsidRPr="002E1460">
              <w:rPr>
                <w:sz w:val="16"/>
                <w:szCs w:val="16"/>
                <w:lang w:eastAsia="en-US"/>
              </w:rPr>
              <w:t>оте «Культивационный анализ</w:t>
            </w:r>
            <w:r w:rsidRPr="002E1460">
              <w:rPr>
                <w:sz w:val="16"/>
                <w:szCs w:val="16"/>
                <w:lang w:eastAsia="en-US"/>
              </w:rPr>
              <w:t>»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506984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1,2,4,7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Выполнение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spacing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2E1460">
              <w:rPr>
                <w:rFonts w:ascii="Calibri" w:eastAsia="Calibri" w:hAnsi="Calibri"/>
                <w:sz w:val="16"/>
                <w:szCs w:val="16"/>
                <w:lang w:eastAsia="en-US"/>
              </w:rPr>
              <w:t>13</w:t>
            </w:r>
          </w:p>
        </w:tc>
      </w:tr>
      <w:tr w:rsidR="004F7275" w:rsidRPr="002E1460" w:rsidTr="002E1460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13.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Подготовка конспекта «</w:t>
            </w:r>
            <w:r w:rsidR="00AC6A23" w:rsidRPr="002E1460">
              <w:rPr>
                <w:sz w:val="16"/>
                <w:szCs w:val="16"/>
              </w:rPr>
              <w:t>Культивационная теория медиа</w:t>
            </w:r>
            <w:r w:rsidRPr="002E1460">
              <w:rPr>
                <w:sz w:val="16"/>
                <w:szCs w:val="16"/>
              </w:rPr>
              <w:t>».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506984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1,2,4,7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Выполнение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spacing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2E1460">
              <w:rPr>
                <w:rFonts w:ascii="Calibri" w:eastAsia="Calibri" w:hAnsi="Calibri"/>
                <w:sz w:val="16"/>
                <w:szCs w:val="16"/>
                <w:lang w:eastAsia="en-US"/>
              </w:rPr>
              <w:t>14</w:t>
            </w:r>
          </w:p>
        </w:tc>
      </w:tr>
      <w:tr w:rsidR="004F7275" w:rsidRPr="002E1460" w:rsidTr="002E1460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A90596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 xml:space="preserve">Подготовка к </w:t>
            </w:r>
            <w:r w:rsidR="002E1460" w:rsidRPr="002E1460">
              <w:rPr>
                <w:sz w:val="16"/>
                <w:szCs w:val="16"/>
                <w:lang w:eastAsia="en-US"/>
              </w:rPr>
              <w:t>итоговой контрольной творческой работе.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506984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1,4,7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Выполнение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spacing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2E1460">
              <w:rPr>
                <w:rFonts w:ascii="Calibri" w:eastAsia="Calibri" w:hAnsi="Calibri"/>
                <w:sz w:val="16"/>
                <w:szCs w:val="16"/>
                <w:lang w:eastAsia="en-US"/>
              </w:rPr>
              <w:t>15</w:t>
            </w:r>
          </w:p>
        </w:tc>
      </w:tr>
      <w:tr w:rsidR="002E1460" w:rsidRPr="002E1460" w:rsidTr="00060E52">
        <w:trPr>
          <w:cantSplit/>
          <w:trHeight w:val="290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60" w:rsidRPr="002E1460" w:rsidRDefault="002E1460" w:rsidP="002E1460">
            <w:pPr>
              <w:pStyle w:val="1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2E1460">
              <w:rPr>
                <w:b/>
                <w:sz w:val="16"/>
                <w:szCs w:val="16"/>
              </w:rPr>
              <w:t>Другие виды работ по СРО</w:t>
            </w:r>
          </w:p>
        </w:tc>
      </w:tr>
      <w:tr w:rsidR="004F7275" w:rsidRPr="002E1460" w:rsidTr="002E1460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2E1460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2E1460">
              <w:rPr>
                <w:color w:val="000000"/>
                <w:sz w:val="16"/>
                <w:szCs w:val="16"/>
                <w:lang w:eastAsia="en-US"/>
              </w:rPr>
              <w:t>Подготовка к лекционным занятиям (0</w:t>
            </w:r>
            <w:r w:rsidR="00062B1F">
              <w:rPr>
                <w:color w:val="000000"/>
                <w:sz w:val="16"/>
                <w:szCs w:val="16"/>
                <w:lang w:eastAsia="en-US"/>
              </w:rPr>
              <w:t>,</w:t>
            </w:r>
            <w:r w:rsidRPr="002E1460">
              <w:rPr>
                <w:color w:val="000000"/>
                <w:sz w:val="16"/>
                <w:szCs w:val="16"/>
                <w:lang w:eastAsia="en-US"/>
              </w:rPr>
              <w:t>5 х кол-во зан</w:t>
            </w:r>
            <w:r w:rsidR="00062B1F">
              <w:rPr>
                <w:color w:val="000000"/>
                <w:sz w:val="16"/>
                <w:szCs w:val="16"/>
                <w:lang w:eastAsia="en-US"/>
              </w:rPr>
              <w:t>ятий</w:t>
            </w:r>
            <w:r w:rsidRPr="002E1460">
              <w:rPr>
                <w:color w:val="000000"/>
                <w:sz w:val="16"/>
                <w:szCs w:val="16"/>
                <w:lang w:eastAsia="en-US"/>
              </w:rPr>
              <w:t>.)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76892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2,5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4F7275" w:rsidRPr="002E1460" w:rsidTr="002E1460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2E1460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2E1460">
              <w:rPr>
                <w:color w:val="000000"/>
                <w:sz w:val="16"/>
                <w:szCs w:val="16"/>
                <w:lang w:eastAsia="en-US"/>
              </w:rPr>
              <w:t>Подготовка к практическим занятиям (0</w:t>
            </w:r>
            <w:r w:rsidR="00062B1F">
              <w:rPr>
                <w:color w:val="000000"/>
                <w:sz w:val="16"/>
                <w:szCs w:val="16"/>
                <w:lang w:eastAsia="en-US"/>
              </w:rPr>
              <w:t>,</w:t>
            </w:r>
            <w:r w:rsidRPr="002E1460">
              <w:rPr>
                <w:color w:val="000000"/>
                <w:sz w:val="16"/>
                <w:szCs w:val="16"/>
                <w:lang w:eastAsia="en-US"/>
              </w:rPr>
              <w:t>5 х кол-во зан.)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062B1F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4F7275" w:rsidRPr="002E1460" w:rsidTr="002E1460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A90596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2E1460">
              <w:rPr>
                <w:color w:val="000000"/>
                <w:sz w:val="16"/>
                <w:szCs w:val="16"/>
                <w:lang w:eastAsia="en-US"/>
              </w:rPr>
              <w:t>Подготовка к текущим контрольным мероприятиям (1 час х 1зан.)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062B1F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4F7275" w:rsidRPr="002E1460" w:rsidTr="002E1460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A90596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2E1460">
              <w:rPr>
                <w:color w:val="000000"/>
                <w:sz w:val="16"/>
                <w:szCs w:val="16"/>
                <w:lang w:eastAsia="en-US"/>
              </w:rPr>
              <w:t>Подготовка к рубежному контролю (2 часа х 1РК)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2E1460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4F7275" w:rsidRPr="002E1460" w:rsidTr="002E1460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2E1460" w:rsidP="005C4101">
            <w:pPr>
              <w:pStyle w:val="1"/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2E1460">
              <w:rPr>
                <w:b/>
                <w:sz w:val="16"/>
                <w:szCs w:val="16"/>
                <w:lang w:eastAsia="en-US"/>
              </w:rPr>
              <w:t>Итого часов по СРО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506984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  <w:r w:rsidRPr="00506984">
              <w:rPr>
                <w:sz w:val="16"/>
                <w:szCs w:val="16"/>
                <w:lang w:eastAsia="en-US"/>
              </w:rPr>
              <w:t>65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2E1460" w:rsidRDefault="004F7275" w:rsidP="005C4101">
            <w:pPr>
              <w:pStyle w:val="1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</w:tbl>
    <w:p w:rsidR="002E1460" w:rsidRDefault="002E1460" w:rsidP="002E1460">
      <w:pPr>
        <w:outlineLvl w:val="0"/>
      </w:pPr>
    </w:p>
    <w:p w:rsidR="002E1460" w:rsidRPr="002E1460" w:rsidRDefault="002E1460" w:rsidP="002E1460">
      <w:pPr>
        <w:outlineLvl w:val="0"/>
      </w:pPr>
      <w:r w:rsidRPr="002E1460">
        <w:t>Программа составлена Машковой С.Н., доцентом кафедры журналистики и коммуникационного менеджмента</w:t>
      </w:r>
    </w:p>
    <w:p w:rsidR="002E1460" w:rsidRPr="002E1460" w:rsidRDefault="007A5AFA" w:rsidP="002E1460">
      <w:r>
        <w:t>____. ____.  20___</w:t>
      </w:r>
      <w:r w:rsidR="002E1460" w:rsidRPr="002E1460">
        <w:t xml:space="preserve"> г</w:t>
      </w:r>
    </w:p>
    <w:p w:rsidR="002E1460" w:rsidRPr="002E1460" w:rsidRDefault="002E1460" w:rsidP="002E1460">
      <w:r w:rsidRPr="002E1460">
        <w:t>___________________</w:t>
      </w:r>
    </w:p>
    <w:p w:rsidR="002E1460" w:rsidRPr="002E1460" w:rsidRDefault="002E1460" w:rsidP="002E1460"/>
    <w:p w:rsidR="002E1460" w:rsidRPr="002E1460" w:rsidRDefault="002E1460" w:rsidP="002E1460">
      <w:r w:rsidRPr="002E1460">
        <w:t>Рассмотрена и утверждена на заседании кафедры журналистики и коммуникационного менеджмента</w:t>
      </w:r>
    </w:p>
    <w:p w:rsidR="002E1460" w:rsidRPr="002E1460" w:rsidRDefault="007A5AFA" w:rsidP="002E1460">
      <w:r>
        <w:t>протокол от ___. ____. 20___</w:t>
      </w:r>
      <w:r w:rsidR="002E1460" w:rsidRPr="002E1460">
        <w:t xml:space="preserve"> г. №___</w:t>
      </w:r>
    </w:p>
    <w:p w:rsidR="002E1460" w:rsidRPr="002E1460" w:rsidRDefault="002E1460" w:rsidP="002E1460"/>
    <w:p w:rsidR="002E1460" w:rsidRPr="002E1460" w:rsidRDefault="002E1460" w:rsidP="002E1460">
      <w:r w:rsidRPr="002E1460">
        <w:t>Зав. кафедрой                                                               А. Жусупова</w:t>
      </w:r>
    </w:p>
    <w:p w:rsidR="004F7275" w:rsidRPr="00CD29AA" w:rsidRDefault="004F7275" w:rsidP="004F7275">
      <w:pPr>
        <w:jc w:val="both"/>
        <w:rPr>
          <w:sz w:val="20"/>
          <w:szCs w:val="20"/>
        </w:rPr>
      </w:pPr>
    </w:p>
    <w:sectPr w:rsidR="004F7275" w:rsidRPr="00CD2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B34" w:rsidRDefault="00767B34" w:rsidP="00A965AE">
      <w:r>
        <w:separator/>
      </w:r>
    </w:p>
  </w:endnote>
  <w:endnote w:type="continuationSeparator" w:id="0">
    <w:p w:rsidR="00767B34" w:rsidRDefault="00767B34" w:rsidP="00A96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B34" w:rsidRDefault="00767B34" w:rsidP="00A965AE">
      <w:r>
        <w:separator/>
      </w:r>
    </w:p>
  </w:footnote>
  <w:footnote w:type="continuationSeparator" w:id="0">
    <w:p w:rsidR="00767B34" w:rsidRDefault="00767B34" w:rsidP="00A965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275"/>
    <w:rsid w:val="00027FB5"/>
    <w:rsid w:val="00060E52"/>
    <w:rsid w:val="00062B1F"/>
    <w:rsid w:val="001057BF"/>
    <w:rsid w:val="001320CD"/>
    <w:rsid w:val="00140FD2"/>
    <w:rsid w:val="00204AA1"/>
    <w:rsid w:val="00235681"/>
    <w:rsid w:val="002A758F"/>
    <w:rsid w:val="002E1460"/>
    <w:rsid w:val="00323C21"/>
    <w:rsid w:val="0036469F"/>
    <w:rsid w:val="003C42EA"/>
    <w:rsid w:val="003D5C4C"/>
    <w:rsid w:val="00471DEF"/>
    <w:rsid w:val="00472533"/>
    <w:rsid w:val="00476892"/>
    <w:rsid w:val="004F7275"/>
    <w:rsid w:val="00506984"/>
    <w:rsid w:val="00511240"/>
    <w:rsid w:val="00525055"/>
    <w:rsid w:val="005C4101"/>
    <w:rsid w:val="00767B34"/>
    <w:rsid w:val="007A5AFA"/>
    <w:rsid w:val="00837C57"/>
    <w:rsid w:val="00880481"/>
    <w:rsid w:val="00883160"/>
    <w:rsid w:val="009A672F"/>
    <w:rsid w:val="009B0A94"/>
    <w:rsid w:val="00A30B0F"/>
    <w:rsid w:val="00A717C1"/>
    <w:rsid w:val="00A90596"/>
    <w:rsid w:val="00A965AE"/>
    <w:rsid w:val="00AC6A23"/>
    <w:rsid w:val="00B85239"/>
    <w:rsid w:val="00C36660"/>
    <w:rsid w:val="00C54B90"/>
    <w:rsid w:val="00CE542D"/>
    <w:rsid w:val="00E851D6"/>
    <w:rsid w:val="00F3501F"/>
    <w:rsid w:val="00F75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9A9A8"/>
  <w15:docId w15:val="{99035F46-21CB-4ED6-876B-90FCF9DD4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7275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72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4F727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4F7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4F727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F7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880481"/>
    <w:pPr>
      <w:snapToGrid w:val="0"/>
      <w:ind w:firstLine="567"/>
      <w:jc w:val="center"/>
    </w:pPr>
    <w:rPr>
      <w:b/>
      <w:bCs/>
    </w:rPr>
  </w:style>
  <w:style w:type="character" w:customStyle="1" w:styleId="a6">
    <w:name w:val="Заголовок Знак"/>
    <w:basedOn w:val="a0"/>
    <w:link w:val="a5"/>
    <w:rsid w:val="0088048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7">
    <w:name w:val="Table Grid"/>
    <w:basedOn w:val="a1"/>
    <w:rsid w:val="005C41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965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96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965A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96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30B0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30B0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767B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ECF0B-E111-4CC2-9E5F-D24956766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1416</Words>
  <Characters>8074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2016-10-31T10:12:00Z</cp:lastPrinted>
  <dcterms:created xsi:type="dcterms:W3CDTF">2012-10-19T08:31:00Z</dcterms:created>
  <dcterms:modified xsi:type="dcterms:W3CDTF">2018-10-26T19:32:00Z</dcterms:modified>
</cp:coreProperties>
</file>